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DFDC43">
      <w:pPr>
        <w:pStyle w:val="15"/>
      </w:pPr>
      <w:r>
        <w:rPr>
          <w:rFonts w:cstheme="minorHAnsi"/>
        </w:rPr>
        <w:drawing>
          <wp:inline distT="0" distB="0" distL="0" distR="0">
            <wp:extent cx="3959860" cy="683260"/>
            <wp:effectExtent l="0" t="0" r="254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3960000" cy="683304"/>
                    </a:xfrm>
                    <a:prstGeom prst="rect">
                      <a:avLst/>
                    </a:prstGeom>
                  </pic:spPr>
                </pic:pic>
              </a:graphicData>
            </a:graphic>
          </wp:inline>
        </w:drawing>
      </w:r>
    </w:p>
    <w:p w14:paraId="325785BC">
      <w:pPr>
        <w:pStyle w:val="15"/>
      </w:pPr>
    </w:p>
    <w:p w14:paraId="3FD315EA">
      <w:pPr>
        <w:pStyle w:val="15"/>
      </w:pPr>
    </w:p>
    <w:p w14:paraId="58D9B69A">
      <w:pPr>
        <w:pStyle w:val="38"/>
        <w:jc w:val="center"/>
        <w:rPr>
          <w:rFonts w:hint="eastAsia" w:eastAsia="宋体"/>
          <w:sz w:val="96"/>
          <w:lang w:val="en-US" w:eastAsia="zh-CN"/>
        </w:rPr>
      </w:pPr>
      <w:r>
        <w:rPr>
          <w:rFonts w:hint="eastAsia" w:eastAsia="宋体"/>
          <w:sz w:val="96"/>
          <w:lang w:val="en-US" w:eastAsia="zh-CN"/>
        </w:rPr>
        <w:t>Modbus Free</w:t>
      </w:r>
    </w:p>
    <w:p w14:paraId="21B0EE23">
      <w:pPr>
        <w:pStyle w:val="38"/>
        <w:jc w:val="right"/>
        <w:rPr>
          <w:rFonts w:hint="default" w:eastAsia="宋体"/>
          <w:sz w:val="96"/>
          <w:lang w:val="en-US" w:eastAsia="zh-CN"/>
        </w:rPr>
      </w:pPr>
      <w:r>
        <w:rPr>
          <w:rFonts w:hint="eastAsia" w:eastAsia="宋体"/>
          <w:sz w:val="96"/>
          <w:lang w:val="en-US" w:eastAsia="zh-CN"/>
        </w:rPr>
        <w:t xml:space="preserve">              -LX6V</w:t>
      </w:r>
    </w:p>
    <w:p w14:paraId="2B3DB3A1">
      <w:pPr>
        <w:pStyle w:val="38"/>
        <w:rPr>
          <w:rFonts w:hint="default"/>
        </w:rPr>
      </w:pPr>
      <w:r>
        <w:rPr>
          <w:rFonts w:hint="default"/>
        </w:rPr>
        <w:t>V1.0</w:t>
      </w:r>
    </w:p>
    <w:p w14:paraId="2815F340">
      <w:pPr>
        <w:rPr>
          <w:sz w:val="32"/>
          <w:szCs w:val="32"/>
        </w:rPr>
      </w:pPr>
    </w:p>
    <w:p w14:paraId="152DA3D9">
      <w:pPr>
        <w:rPr>
          <w:sz w:val="32"/>
          <w:szCs w:val="32"/>
        </w:rPr>
      </w:pPr>
    </w:p>
    <w:p w14:paraId="4F4E5F94">
      <w:pPr>
        <w:rPr>
          <w:sz w:val="32"/>
          <w:szCs w:val="32"/>
        </w:rPr>
      </w:pPr>
    </w:p>
    <w:p w14:paraId="30556FDE">
      <w:pPr>
        <w:rPr>
          <w:rFonts w:hint="eastAsia" w:eastAsiaTheme="minorEastAsia"/>
          <w:sz w:val="32"/>
          <w:szCs w:val="32"/>
        </w:rPr>
      </w:pPr>
    </w:p>
    <w:p w14:paraId="66FD59F8">
      <w:pPr>
        <w:jc w:val="left"/>
        <w:rPr>
          <w:rFonts w:cs="Times New Roman"/>
          <w:b/>
        </w:rPr>
      </w:pPr>
    </w:p>
    <w:p w14:paraId="12CF90E4">
      <w:pPr>
        <w:jc w:val="left"/>
        <w:rPr>
          <w:rFonts w:cs="Times New Roman"/>
          <w:b/>
        </w:rPr>
      </w:pPr>
    </w:p>
    <w:p w14:paraId="03ED87CE">
      <w:pPr>
        <w:jc w:val="left"/>
        <w:rPr>
          <w:rFonts w:cs="Times New Roman"/>
          <w:b/>
        </w:rPr>
      </w:pPr>
      <w:r>
        <w:rPr>
          <w:rFonts w:ascii="宋体" w:hAnsi="宋体" w:eastAsia="宋体" w:cs="宋体"/>
          <w:sz w:val="24"/>
          <w:szCs w:val="24"/>
        </w:rPr>
        <w:drawing>
          <wp:anchor distT="0" distB="0" distL="114300" distR="114300" simplePos="0" relativeHeight="251659264" behindDoc="1" locked="0" layoutInCell="1" allowOverlap="1">
            <wp:simplePos x="0" y="0"/>
            <wp:positionH relativeFrom="column">
              <wp:posOffset>5006975</wp:posOffset>
            </wp:positionH>
            <wp:positionV relativeFrom="paragraph">
              <wp:posOffset>133985</wp:posOffset>
            </wp:positionV>
            <wp:extent cx="1366520" cy="1366520"/>
            <wp:effectExtent l="0" t="0" r="5080" b="5080"/>
            <wp:wrapNone/>
            <wp:docPr id="24" name="图片 8"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8" descr="IMG_256"/>
                    <pic:cNvPicPr>
                      <a:picLocks noChangeAspect="1"/>
                    </pic:cNvPicPr>
                  </pic:nvPicPr>
                  <pic:blipFill>
                    <a:blip r:embed="rId9"/>
                    <a:stretch>
                      <a:fillRect/>
                    </a:stretch>
                  </pic:blipFill>
                  <pic:spPr>
                    <a:xfrm>
                      <a:off x="0" y="0"/>
                      <a:ext cx="1366520" cy="1366520"/>
                    </a:xfrm>
                    <a:prstGeom prst="rect">
                      <a:avLst/>
                    </a:prstGeom>
                    <a:noFill/>
                    <a:ln w="9525">
                      <a:noFill/>
                    </a:ln>
                  </pic:spPr>
                </pic:pic>
              </a:graphicData>
            </a:graphic>
          </wp:anchor>
        </w:drawing>
      </w:r>
    </w:p>
    <w:p w14:paraId="210A668F">
      <w:pPr>
        <w:jc w:val="left"/>
        <w:rPr>
          <w:rFonts w:cs="Times New Roman"/>
          <w:b/>
        </w:rPr>
      </w:pPr>
    </w:p>
    <w:p w14:paraId="57BC9C4F">
      <w:pPr>
        <w:jc w:val="left"/>
        <w:rPr>
          <w:rFonts w:cs="Times New Roman"/>
          <w:b/>
        </w:rPr>
      </w:pPr>
    </w:p>
    <w:p w14:paraId="51974B0E">
      <w:pPr>
        <w:jc w:val="left"/>
        <w:rPr>
          <w:rFonts w:cs="Times New Roman"/>
          <w:b/>
        </w:rPr>
      </w:pPr>
    </w:p>
    <w:p w14:paraId="07AE29BB">
      <w:pPr>
        <w:jc w:val="left"/>
        <w:rPr>
          <w:rFonts w:cs="Times New Roman"/>
          <w:b/>
        </w:rPr>
      </w:pPr>
    </w:p>
    <w:p w14:paraId="52CA3C3E">
      <w:pPr>
        <w:jc w:val="left"/>
        <w:rPr>
          <w:rFonts w:cs="Times New Roman"/>
          <w:b/>
        </w:rPr>
      </w:pPr>
    </w:p>
    <w:p w14:paraId="72D4D7AC">
      <w:pPr>
        <w:jc w:val="left"/>
        <w:rPr>
          <w:rFonts w:cs="Times New Roman"/>
        </w:rPr>
      </w:pPr>
      <w:r>
        <w:rPr>
          <w:rFonts w:cs="Times New Roman"/>
          <w:b/>
        </w:rPr>
        <w:t>Website:</w:t>
      </w:r>
      <w:r>
        <w:rPr>
          <w:rFonts w:cs="Times New Roman"/>
        </w:rPr>
        <w:t xml:space="preserve"> </w:t>
      </w:r>
      <w:r>
        <w:fldChar w:fldCharType="begin"/>
      </w:r>
      <w:r>
        <w:instrText xml:space="preserve"> HYPERLINK "http://www.we-con.com.cn/en" </w:instrText>
      </w:r>
      <w:r>
        <w:fldChar w:fldCharType="separate"/>
      </w:r>
      <w:r>
        <w:rPr>
          <w:rFonts w:cs="Times New Roman"/>
        </w:rPr>
        <w:t>http://www.we-con.com.cn/en</w:t>
      </w:r>
      <w:r>
        <w:rPr>
          <w:rFonts w:cs="Times New Roman"/>
        </w:rPr>
        <w:fldChar w:fldCharType="end"/>
      </w:r>
      <w:r>
        <w:rPr>
          <w:rFonts w:hint="eastAsia" w:eastAsia="宋体" w:cs="Times New Roman"/>
          <w:lang w:val="en-US" w:eastAsia="zh-CN"/>
        </w:rPr>
        <w:t xml:space="preserve">                            </w:t>
      </w:r>
    </w:p>
    <w:p w14:paraId="4D3153FB">
      <w:pPr>
        <w:rPr>
          <w:rFonts w:cs="Times New Roman" w:eastAsiaTheme="minorEastAsia"/>
        </w:rPr>
        <w:sectPr>
          <w:headerReference r:id="rId3" w:type="default"/>
          <w:footerReference r:id="rId4" w:type="default"/>
          <w:pgSz w:w="11906" w:h="16838"/>
          <w:pgMar w:top="1440" w:right="1080" w:bottom="1440" w:left="1080" w:header="964" w:footer="1077" w:gutter="0"/>
          <w:cols w:space="425" w:num="1"/>
          <w:docGrid w:type="lines" w:linePitch="326" w:charSpace="0"/>
        </w:sectPr>
      </w:pPr>
      <w:r>
        <w:rPr>
          <w:rFonts w:cs="Times New Roman"/>
          <w:b/>
          <w:bCs/>
        </w:rPr>
        <w:t>Phone:</w:t>
      </w:r>
      <w:r>
        <w:rPr>
          <w:rFonts w:cs="Times New Roman"/>
        </w:rPr>
        <w:t> 86-591-8786886</w:t>
      </w:r>
      <w:r>
        <w:rPr>
          <w:rFonts w:hint="eastAsia" w:eastAsia="宋体" w:cs="Times New Roman"/>
          <w:lang w:val="en-US" w:eastAsia="zh-CN"/>
        </w:rPr>
        <w:t xml:space="preserve">                                                      </w:t>
      </w:r>
    </w:p>
    <w:p w14:paraId="63E168F5">
      <w:r>
        <w:rPr>
          <w:rFonts w:ascii="Cambria" w:hAnsi="Cambria" w:eastAsia="Cambria"/>
          <w:b/>
          <w:bCs/>
          <w:kern w:val="44"/>
          <w:sz w:val="44"/>
          <w:szCs w:val="44"/>
        </w:rPr>
        <w:t>Overview</w:t>
      </w:r>
    </w:p>
    <w:p w14:paraId="6FE3954D">
      <w:r>
        <w:t xml:space="preserve">This document describes the </w:t>
      </w:r>
      <w:r>
        <w:rPr>
          <w:rFonts w:hint="eastAsia" w:eastAsia="宋体"/>
          <w:lang w:val="en-US" w:eastAsia="zh-CN"/>
        </w:rPr>
        <w:t xml:space="preserve">[Modbus Free] protocol,according this protocol,user can connect PLC global variable to modbus register.Then use modbus connect other device with PLC global variable </w:t>
      </w:r>
      <w:r>
        <w:t>introduces it in t</w:t>
      </w:r>
      <w:r>
        <w:rPr>
          <w:rFonts w:hint="eastAsia" w:eastAsia="宋体"/>
          <w:lang w:val="en-US" w:eastAsia="zh-CN"/>
        </w:rPr>
        <w:t>wo</w:t>
      </w:r>
      <w:r>
        <w:t xml:space="preserve"> parts:</w:t>
      </w:r>
    </w:p>
    <w:p w14:paraId="432DA060">
      <w:r>
        <w:rPr>
          <w:rFonts w:ascii="Segoe UI Emoji" w:hAnsi="Segoe UI Emoji" w:cs="Segoe UI Emoji"/>
          <w:sz w:val="13"/>
          <w:szCs w:val="11"/>
        </w:rPr>
        <w:t>⚫</w:t>
      </w:r>
      <w:r>
        <w:t xml:space="preserve">  </w:t>
      </w:r>
      <w:r>
        <w:rPr>
          <w:rFonts w:hint="eastAsia"/>
        </w:rPr>
        <w:t>Protocol Description</w:t>
      </w:r>
    </w:p>
    <w:p w14:paraId="242E116C">
      <w:pPr>
        <w:rPr>
          <w:rFonts w:hint="default" w:eastAsia="宋体"/>
          <w:lang w:val="en-US" w:eastAsia="zh-CN"/>
        </w:rPr>
      </w:pPr>
      <w:r>
        <w:rPr>
          <w:rFonts w:ascii="Segoe UI Emoji" w:hAnsi="Segoe UI Emoji" w:cs="Segoe UI Emoji"/>
          <w:sz w:val="13"/>
          <w:szCs w:val="11"/>
        </w:rPr>
        <w:t>⚫</w:t>
      </w:r>
      <w:r>
        <w:t xml:space="preserve">  Software Configurations of </w:t>
      </w:r>
      <w:r>
        <w:rPr>
          <w:rFonts w:hint="eastAsia" w:eastAsia="宋体"/>
          <w:lang w:val="en-US" w:eastAsia="zh-CN"/>
        </w:rPr>
        <w:t>Modbus Free</w:t>
      </w:r>
    </w:p>
    <w:p w14:paraId="0AACA32F">
      <w:pPr>
        <w:rPr>
          <w:rFonts w:ascii="Cambria" w:hAnsi="Cambria" w:eastAsia="Cambria"/>
          <w:b/>
          <w:bCs/>
          <w:kern w:val="44"/>
          <w:sz w:val="44"/>
          <w:szCs w:val="44"/>
        </w:rPr>
      </w:pPr>
    </w:p>
    <w:p w14:paraId="1BD27F30">
      <w:pPr>
        <w:rPr>
          <w:rFonts w:hint="eastAsia"/>
          <w:lang w:val="en-US" w:eastAsia="zh-CN"/>
        </w:rPr>
      </w:pPr>
      <w:r>
        <w:rPr>
          <w:rFonts w:ascii="Cambria" w:hAnsi="Cambria" w:eastAsia="Cambria"/>
          <w:b/>
          <w:bCs/>
          <w:kern w:val="44"/>
          <w:sz w:val="44"/>
          <w:szCs w:val="44"/>
        </w:rPr>
        <w:t xml:space="preserve">I </w:t>
      </w:r>
      <w:r>
        <w:rPr>
          <w:rFonts w:hint="eastAsia" w:ascii="Cambria" w:hAnsi="Cambria" w:eastAsia="Cambria"/>
          <w:b/>
          <w:bCs/>
          <w:kern w:val="44"/>
          <w:sz w:val="44"/>
          <w:szCs w:val="44"/>
        </w:rPr>
        <w:t>Protocol Description</w:t>
      </w:r>
    </w:p>
    <w:p w14:paraId="22B9B926">
      <w:pPr>
        <w:rPr>
          <w:rFonts w:hint="eastAsia" w:ascii="Cambria" w:hAnsi="Cambria" w:eastAsia="Cambria" w:cstheme="majorBidi"/>
          <w:b/>
          <w:bCs/>
          <w:sz w:val="36"/>
          <w:szCs w:val="32"/>
          <w:lang w:val="en-US" w:eastAsia="zh-CN"/>
        </w:rPr>
      </w:pPr>
      <w:r>
        <w:rPr>
          <w:rFonts w:hint="eastAsia" w:ascii="Cambria" w:hAnsi="Cambria" w:eastAsia="Cambria" w:cstheme="majorBidi"/>
          <w:b/>
          <w:bCs/>
          <w:sz w:val="36"/>
          <w:szCs w:val="32"/>
          <w:lang w:val="en-US" w:eastAsia="zh-CN"/>
        </w:rPr>
        <w:t>1.1What is Modbus?</w:t>
      </w:r>
    </w:p>
    <w:p w14:paraId="6AAE07F0">
      <w:pPr>
        <w:rPr>
          <w:rFonts w:hint="eastAsia" w:eastAsia="宋体" w:cs="Arial"/>
          <w:b/>
          <w:bCs/>
          <w:kern w:val="0"/>
          <w:szCs w:val="20"/>
          <w:shd w:val="clear" w:color="auto" w:fill="FFFFFF"/>
          <w:lang w:val="en-US" w:eastAsia="zh-CN"/>
        </w:rPr>
      </w:pPr>
      <w:r>
        <w:rPr>
          <w:rFonts w:hint="eastAsia"/>
          <w:lang w:val="en-US" w:eastAsia="zh-CN"/>
        </w:rPr>
        <w:t xml:space="preserve">Modbus is a data communications protocol originally published by Modicon (now Schneider Electric) in 1979 for use with its programmable logic controllers (PLCs). It has become the most popular open standard communication protocol and is now a commonly available means of connecting industrial electronic devices. </w:t>
      </w:r>
    </w:p>
    <w:p w14:paraId="38BEBF5D">
      <w:pPr>
        <w:rPr>
          <w:rFonts w:hint="default" w:ascii="Cambria" w:hAnsi="Cambria" w:eastAsia="Cambria" w:cstheme="majorBidi"/>
          <w:b/>
          <w:bCs/>
          <w:sz w:val="36"/>
          <w:szCs w:val="32"/>
          <w:lang w:val="en-US" w:eastAsia="zh-CN"/>
        </w:rPr>
      </w:pPr>
      <w:r>
        <w:rPr>
          <w:rFonts w:hint="eastAsia" w:ascii="Cambria" w:hAnsi="Cambria" w:eastAsia="Cambria" w:cstheme="majorBidi"/>
          <w:b/>
          <w:bCs/>
          <w:sz w:val="36"/>
          <w:szCs w:val="32"/>
          <w:lang w:val="en-US" w:eastAsia="zh-CN"/>
        </w:rPr>
        <w:t>1.2MODBUS RTU message format</w:t>
      </w:r>
    </w:p>
    <w:tbl>
      <w:tblPr>
        <w:tblStyle w:val="17"/>
        <w:tblW w:w="963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37"/>
        <w:gridCol w:w="2450"/>
        <w:gridCol w:w="2350"/>
        <w:gridCol w:w="2400"/>
      </w:tblGrid>
      <w:tr w14:paraId="5A9D00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jc w:val="center"/>
        </w:trPr>
        <w:tc>
          <w:tcPr>
            <w:tcW w:w="2437" w:type="dxa"/>
            <w:shd w:val="clear" w:color="auto" w:fill="D7D7D7" w:themeFill="background1" w:themeFillShade="D8"/>
            <w:vAlign w:val="center"/>
          </w:tcPr>
          <w:p w14:paraId="6444548A">
            <w:pPr>
              <w:jc w:val="center"/>
              <w:rPr>
                <w:rFonts w:hint="default" w:eastAsia="宋体"/>
                <w:b/>
                <w:bCs/>
                <w:color w:val="auto"/>
                <w:vertAlign w:val="baseline"/>
                <w:lang w:val="en-US" w:eastAsia="zh-CN"/>
              </w:rPr>
            </w:pPr>
            <w:r>
              <w:rPr>
                <w:rFonts w:hint="eastAsia" w:eastAsia="宋体"/>
                <w:b/>
                <w:bCs/>
                <w:color w:val="auto"/>
                <w:vertAlign w:val="baseline"/>
                <w:lang w:val="en-US" w:eastAsia="zh-CN"/>
              </w:rPr>
              <w:t>Device address</w:t>
            </w:r>
          </w:p>
        </w:tc>
        <w:tc>
          <w:tcPr>
            <w:tcW w:w="2450" w:type="dxa"/>
            <w:shd w:val="clear" w:color="auto" w:fill="D7D7D7" w:themeFill="background1" w:themeFillShade="D8"/>
            <w:vAlign w:val="center"/>
          </w:tcPr>
          <w:p w14:paraId="24E0E384">
            <w:pPr>
              <w:jc w:val="center"/>
              <w:rPr>
                <w:rFonts w:hint="default" w:eastAsia="宋体"/>
                <w:b/>
                <w:bCs/>
                <w:color w:val="auto"/>
                <w:vertAlign w:val="baseline"/>
                <w:lang w:val="en-US" w:eastAsia="zh-CN"/>
              </w:rPr>
            </w:pPr>
            <w:r>
              <w:rPr>
                <w:rFonts w:hint="eastAsia" w:eastAsia="宋体"/>
                <w:b/>
                <w:bCs/>
                <w:color w:val="auto"/>
                <w:vertAlign w:val="baseline"/>
                <w:lang w:val="en-US" w:eastAsia="zh-CN"/>
              </w:rPr>
              <w:t>Function code</w:t>
            </w:r>
          </w:p>
        </w:tc>
        <w:tc>
          <w:tcPr>
            <w:tcW w:w="2350" w:type="dxa"/>
            <w:shd w:val="clear" w:color="auto" w:fill="D7D7D7" w:themeFill="background1" w:themeFillShade="D8"/>
            <w:vAlign w:val="center"/>
          </w:tcPr>
          <w:p w14:paraId="31DCEB02">
            <w:pPr>
              <w:jc w:val="center"/>
              <w:rPr>
                <w:rFonts w:hint="default" w:eastAsia="宋体"/>
                <w:b/>
                <w:bCs/>
                <w:color w:val="auto"/>
                <w:vertAlign w:val="baseline"/>
                <w:lang w:val="en-US" w:eastAsia="zh-CN"/>
              </w:rPr>
            </w:pPr>
            <w:r>
              <w:rPr>
                <w:rFonts w:hint="eastAsia" w:eastAsia="宋体"/>
                <w:b/>
                <w:bCs/>
                <w:color w:val="auto"/>
                <w:vertAlign w:val="baseline"/>
                <w:lang w:val="en-US" w:eastAsia="zh-CN"/>
              </w:rPr>
              <w:t>Data format</w:t>
            </w:r>
          </w:p>
        </w:tc>
        <w:tc>
          <w:tcPr>
            <w:tcW w:w="2400" w:type="dxa"/>
            <w:shd w:val="clear" w:color="auto" w:fill="D7D7D7" w:themeFill="background1" w:themeFillShade="D8"/>
            <w:vAlign w:val="center"/>
          </w:tcPr>
          <w:p w14:paraId="2D1C41FB">
            <w:pPr>
              <w:jc w:val="center"/>
              <w:rPr>
                <w:rFonts w:hint="default" w:eastAsia="宋体"/>
                <w:b/>
                <w:bCs/>
                <w:color w:val="auto"/>
                <w:vertAlign w:val="baseline"/>
                <w:lang w:val="en-US" w:eastAsia="zh-CN"/>
              </w:rPr>
            </w:pPr>
            <w:r>
              <w:rPr>
                <w:rFonts w:hint="eastAsia" w:eastAsia="宋体"/>
                <w:b/>
                <w:bCs/>
                <w:color w:val="auto"/>
                <w:vertAlign w:val="baseline"/>
                <w:lang w:val="en-US" w:eastAsia="zh-CN"/>
              </w:rPr>
              <w:t>CRC check</w:t>
            </w:r>
          </w:p>
        </w:tc>
      </w:tr>
      <w:tr w14:paraId="34F0D3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2437" w:type="dxa"/>
            <w:vAlign w:val="center"/>
          </w:tcPr>
          <w:p w14:paraId="018ACCFD">
            <w:pPr>
              <w:jc w:val="center"/>
              <w:rPr>
                <w:rFonts w:hint="default" w:eastAsia="宋体"/>
                <w:vertAlign w:val="baseline"/>
                <w:lang w:val="en-US" w:eastAsia="zh-CN"/>
              </w:rPr>
            </w:pPr>
            <w:r>
              <w:rPr>
                <w:rFonts w:hint="eastAsia" w:eastAsia="宋体"/>
                <w:vertAlign w:val="baseline"/>
                <w:lang w:val="en-US" w:eastAsia="zh-CN"/>
              </w:rPr>
              <w:t>8 bit</w:t>
            </w:r>
          </w:p>
        </w:tc>
        <w:tc>
          <w:tcPr>
            <w:tcW w:w="2450" w:type="dxa"/>
            <w:vAlign w:val="center"/>
          </w:tcPr>
          <w:p w14:paraId="443A8EBF">
            <w:pPr>
              <w:jc w:val="center"/>
              <w:rPr>
                <w:vertAlign w:val="baseline"/>
              </w:rPr>
            </w:pPr>
            <w:r>
              <w:rPr>
                <w:rFonts w:hint="eastAsia" w:eastAsia="宋体"/>
                <w:vertAlign w:val="baseline"/>
                <w:lang w:val="en-US" w:eastAsia="zh-CN"/>
              </w:rPr>
              <w:t>8 bit</w:t>
            </w:r>
          </w:p>
        </w:tc>
        <w:tc>
          <w:tcPr>
            <w:tcW w:w="2350" w:type="dxa"/>
            <w:vAlign w:val="center"/>
          </w:tcPr>
          <w:p w14:paraId="73764F06">
            <w:pPr>
              <w:jc w:val="center"/>
              <w:rPr>
                <w:rFonts w:hint="default" w:eastAsia="宋体"/>
                <w:vertAlign w:val="baseline"/>
                <w:lang w:val="en-US" w:eastAsia="zh-CN"/>
              </w:rPr>
            </w:pPr>
            <w:r>
              <w:rPr>
                <w:rFonts w:hint="eastAsia" w:eastAsia="宋体"/>
                <w:vertAlign w:val="baseline"/>
                <w:lang w:val="en-US" w:eastAsia="zh-CN"/>
              </w:rPr>
              <w:t>N x 8 bit</w:t>
            </w:r>
          </w:p>
        </w:tc>
        <w:tc>
          <w:tcPr>
            <w:tcW w:w="2400" w:type="dxa"/>
            <w:vAlign w:val="center"/>
          </w:tcPr>
          <w:p w14:paraId="76CDA4A2">
            <w:pPr>
              <w:jc w:val="center"/>
              <w:rPr>
                <w:rFonts w:hint="default" w:eastAsia="宋体"/>
                <w:vertAlign w:val="baseline"/>
                <w:lang w:val="en-US" w:eastAsia="zh-CN"/>
              </w:rPr>
            </w:pPr>
            <w:r>
              <w:rPr>
                <w:rFonts w:hint="eastAsia" w:eastAsia="宋体"/>
                <w:vertAlign w:val="baseline"/>
                <w:lang w:val="en-US" w:eastAsia="zh-CN"/>
              </w:rPr>
              <w:t>2 x 8 bit</w:t>
            </w:r>
          </w:p>
        </w:tc>
      </w:tr>
    </w:tbl>
    <w:p w14:paraId="2F098441">
      <w:pPr>
        <w:jc w:val="both"/>
        <w:rPr>
          <w:rFonts w:hint="eastAsia" w:eastAsia="宋体"/>
          <w:b/>
          <w:bCs/>
          <w:lang w:val="en-US" w:eastAsia="zh-CN"/>
        </w:rPr>
      </w:pPr>
      <w:r>
        <w:rPr>
          <w:rFonts w:hint="eastAsia" w:eastAsia="宋体"/>
          <w:b/>
          <w:bCs/>
          <w:lang w:val="en-US" w:eastAsia="zh-CN"/>
        </w:rPr>
        <w:t>Device address：</w:t>
      </w:r>
    </w:p>
    <w:p w14:paraId="76C120C9">
      <w:pPr>
        <w:jc w:val="both"/>
        <w:rPr>
          <w:rFonts w:hint="eastAsia" w:eastAsia="宋体"/>
          <w:b/>
          <w:bCs/>
          <w:lang w:val="en-US" w:eastAsia="zh-CN"/>
        </w:rPr>
      </w:pPr>
      <w:r>
        <w:rPr>
          <w:rFonts w:hint="eastAsia"/>
          <w:lang w:val="en-US" w:eastAsia="zh-CN"/>
        </w:rPr>
        <w:t>The Slave ID of the modbus slave device.</w:t>
      </w:r>
    </w:p>
    <w:p w14:paraId="639E6F7D">
      <w:pPr>
        <w:jc w:val="both"/>
        <w:rPr>
          <w:rFonts w:hint="eastAsia" w:eastAsia="宋体"/>
          <w:b/>
          <w:bCs/>
          <w:lang w:val="en-US" w:eastAsia="zh-CN"/>
        </w:rPr>
      </w:pPr>
      <w:r>
        <w:rPr>
          <w:rFonts w:hint="eastAsia" w:eastAsia="宋体"/>
          <w:b/>
          <w:bCs/>
          <w:lang w:val="en-US" w:eastAsia="zh-CN"/>
        </w:rPr>
        <w:t>Function code:</w:t>
      </w:r>
    </w:p>
    <w:p w14:paraId="5040EC60">
      <w:pPr>
        <w:jc w:val="both"/>
        <w:rPr>
          <w:rFonts w:hint="eastAsia" w:eastAsia="宋体"/>
          <w:b w:val="0"/>
          <w:bCs w:val="0"/>
          <w:lang w:val="en-US" w:eastAsia="zh-CN"/>
        </w:rPr>
      </w:pPr>
      <w:r>
        <w:rPr>
          <w:rFonts w:hint="default" w:eastAsia="宋体"/>
          <w:b w:val="0"/>
          <w:bCs w:val="0"/>
          <w:lang w:val="en-US" w:eastAsia="zh-CN"/>
        </w:rPr>
        <w:t>Operate the slave station according to the function code</w:t>
      </w:r>
      <w:r>
        <w:rPr>
          <w:rFonts w:hint="eastAsia" w:eastAsia="宋体"/>
          <w:b w:val="0"/>
          <w:bCs w:val="0"/>
          <w:lang w:val="en-US" w:eastAsia="zh-CN"/>
        </w:rPr>
        <w:t>.</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87"/>
        <w:gridCol w:w="4763"/>
      </w:tblGrid>
      <w:tr w14:paraId="2403F3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87" w:type="dxa"/>
            <w:shd w:val="clear" w:color="auto" w:fill="D7D7D7" w:themeFill="background1" w:themeFillShade="D8"/>
            <w:vAlign w:val="top"/>
          </w:tcPr>
          <w:p w14:paraId="757D7F82">
            <w:pPr>
              <w:jc w:val="center"/>
              <w:rPr>
                <w:rFonts w:hint="default" w:eastAsia="宋体"/>
                <w:b/>
                <w:bCs/>
                <w:vertAlign w:val="baseline"/>
                <w:lang w:val="en-US" w:eastAsia="zh-CN"/>
              </w:rPr>
            </w:pPr>
            <w:r>
              <w:rPr>
                <w:rFonts w:hint="eastAsia" w:eastAsia="宋体"/>
                <w:b/>
                <w:bCs/>
                <w:vertAlign w:val="baseline"/>
                <w:lang w:val="en-US" w:eastAsia="zh-CN"/>
              </w:rPr>
              <w:t>Function code</w:t>
            </w:r>
          </w:p>
        </w:tc>
        <w:tc>
          <w:tcPr>
            <w:tcW w:w="4763" w:type="dxa"/>
            <w:shd w:val="clear" w:color="auto" w:fill="D7D7D7" w:themeFill="background1" w:themeFillShade="D8"/>
            <w:vAlign w:val="top"/>
          </w:tcPr>
          <w:p w14:paraId="0EDC68C0">
            <w:pPr>
              <w:jc w:val="center"/>
              <w:rPr>
                <w:rFonts w:hint="default" w:eastAsia="宋体"/>
                <w:b/>
                <w:bCs/>
                <w:vertAlign w:val="baseline"/>
                <w:lang w:val="en-US" w:eastAsia="zh-CN"/>
              </w:rPr>
            </w:pPr>
            <w:r>
              <w:rPr>
                <w:rFonts w:hint="eastAsia" w:eastAsia="宋体"/>
                <w:b/>
                <w:bCs/>
                <w:vertAlign w:val="baseline"/>
                <w:lang w:val="en-US" w:eastAsia="zh-CN"/>
              </w:rPr>
              <w:t>Function</w:t>
            </w:r>
          </w:p>
        </w:tc>
      </w:tr>
      <w:tr w14:paraId="18DE5E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87" w:type="dxa"/>
            <w:vAlign w:val="top"/>
          </w:tcPr>
          <w:p w14:paraId="127B8D79">
            <w:pPr>
              <w:jc w:val="center"/>
              <w:rPr>
                <w:rFonts w:hint="default" w:eastAsia="宋体"/>
                <w:b w:val="0"/>
                <w:bCs w:val="0"/>
                <w:vertAlign w:val="baseline"/>
                <w:lang w:val="en-US" w:eastAsia="zh-CN"/>
              </w:rPr>
            </w:pPr>
            <w:r>
              <w:rPr>
                <w:rFonts w:hint="eastAsia" w:eastAsia="宋体"/>
                <w:b w:val="0"/>
                <w:bCs w:val="0"/>
                <w:vertAlign w:val="baseline"/>
                <w:lang w:val="en-US" w:eastAsia="zh-CN"/>
              </w:rPr>
              <w:t>01</w:t>
            </w:r>
          </w:p>
        </w:tc>
        <w:tc>
          <w:tcPr>
            <w:tcW w:w="4763" w:type="dxa"/>
            <w:vAlign w:val="top"/>
          </w:tcPr>
          <w:p w14:paraId="71004FE7">
            <w:pPr>
              <w:jc w:val="center"/>
              <w:rPr>
                <w:rFonts w:hint="eastAsia" w:eastAsia="宋体"/>
                <w:b w:val="0"/>
                <w:bCs w:val="0"/>
                <w:vertAlign w:val="baseline"/>
                <w:lang w:val="en-US" w:eastAsia="zh-CN"/>
              </w:rPr>
            </w:pPr>
            <w:r>
              <w:rPr>
                <w:rFonts w:hint="eastAsia" w:eastAsia="宋体"/>
                <w:b w:val="0"/>
                <w:bCs w:val="0"/>
                <w:vertAlign w:val="baseline"/>
                <w:lang w:val="en-US" w:eastAsia="zh-CN"/>
              </w:rPr>
              <w:t>Read the coil state</w:t>
            </w:r>
          </w:p>
        </w:tc>
      </w:tr>
      <w:tr w14:paraId="3ACBEC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87" w:type="dxa"/>
            <w:vAlign w:val="top"/>
          </w:tcPr>
          <w:p w14:paraId="457A6B21">
            <w:pPr>
              <w:jc w:val="center"/>
              <w:rPr>
                <w:rFonts w:hint="default" w:eastAsia="宋体"/>
                <w:b w:val="0"/>
                <w:bCs w:val="0"/>
                <w:vertAlign w:val="baseline"/>
                <w:lang w:val="en-US" w:eastAsia="zh-CN"/>
              </w:rPr>
            </w:pPr>
            <w:r>
              <w:rPr>
                <w:rFonts w:hint="eastAsia" w:eastAsia="宋体"/>
                <w:b w:val="0"/>
                <w:bCs w:val="0"/>
                <w:vertAlign w:val="baseline"/>
                <w:lang w:val="en-US" w:eastAsia="zh-CN"/>
              </w:rPr>
              <w:t>05</w:t>
            </w:r>
          </w:p>
        </w:tc>
        <w:tc>
          <w:tcPr>
            <w:tcW w:w="4763" w:type="dxa"/>
            <w:vAlign w:val="top"/>
          </w:tcPr>
          <w:p w14:paraId="12E893D8">
            <w:pPr>
              <w:jc w:val="center"/>
              <w:rPr>
                <w:rFonts w:hint="default" w:eastAsia="宋体"/>
                <w:b w:val="0"/>
                <w:bCs w:val="0"/>
                <w:vertAlign w:val="baseline"/>
                <w:lang w:val="en-US" w:eastAsia="zh-CN"/>
              </w:rPr>
            </w:pPr>
            <w:r>
              <w:rPr>
                <w:rFonts w:hint="eastAsia" w:eastAsia="宋体"/>
                <w:b w:val="0"/>
                <w:bCs w:val="0"/>
                <w:vertAlign w:val="baseline"/>
                <w:lang w:val="en-US" w:eastAsia="zh-CN"/>
              </w:rPr>
              <w:t>Set the coil state</w:t>
            </w:r>
          </w:p>
        </w:tc>
      </w:tr>
      <w:tr w14:paraId="05B0D0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87" w:type="dxa"/>
            <w:vAlign w:val="top"/>
          </w:tcPr>
          <w:p w14:paraId="06DF0B7F">
            <w:pPr>
              <w:jc w:val="center"/>
              <w:rPr>
                <w:rFonts w:hint="default" w:eastAsia="宋体"/>
                <w:b w:val="0"/>
                <w:bCs w:val="0"/>
                <w:vertAlign w:val="baseline"/>
                <w:lang w:val="en-US" w:eastAsia="zh-CN"/>
              </w:rPr>
            </w:pPr>
            <w:r>
              <w:rPr>
                <w:rFonts w:hint="eastAsia" w:eastAsia="宋体"/>
                <w:b w:val="0"/>
                <w:bCs w:val="0"/>
                <w:vertAlign w:val="baseline"/>
                <w:lang w:val="en-US" w:eastAsia="zh-CN"/>
              </w:rPr>
              <w:t>03</w:t>
            </w:r>
          </w:p>
        </w:tc>
        <w:tc>
          <w:tcPr>
            <w:tcW w:w="4763" w:type="dxa"/>
            <w:vAlign w:val="top"/>
          </w:tcPr>
          <w:p w14:paraId="11D267B2">
            <w:pPr>
              <w:jc w:val="center"/>
              <w:rPr>
                <w:rFonts w:hint="default" w:eastAsia="宋体"/>
                <w:b w:val="0"/>
                <w:bCs w:val="0"/>
                <w:vertAlign w:val="baseline"/>
                <w:lang w:val="en-US" w:eastAsia="zh-CN"/>
              </w:rPr>
            </w:pPr>
            <w:r>
              <w:rPr>
                <w:rFonts w:hint="eastAsia" w:eastAsia="宋体"/>
                <w:b w:val="0"/>
                <w:bCs w:val="0"/>
                <w:vertAlign w:val="baseline"/>
                <w:lang w:val="en-US" w:eastAsia="zh-CN"/>
              </w:rPr>
              <w:t>Read the input register value</w:t>
            </w:r>
          </w:p>
        </w:tc>
      </w:tr>
      <w:tr w14:paraId="21222A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87" w:type="dxa"/>
            <w:vAlign w:val="top"/>
          </w:tcPr>
          <w:p w14:paraId="0C85B2EA">
            <w:pPr>
              <w:jc w:val="center"/>
              <w:rPr>
                <w:rFonts w:hint="default" w:eastAsia="宋体"/>
                <w:b w:val="0"/>
                <w:bCs w:val="0"/>
                <w:vertAlign w:val="baseline"/>
                <w:lang w:val="en-US" w:eastAsia="zh-CN"/>
              </w:rPr>
            </w:pPr>
            <w:r>
              <w:rPr>
                <w:rFonts w:hint="eastAsia" w:eastAsia="宋体"/>
                <w:b w:val="0"/>
                <w:bCs w:val="0"/>
                <w:vertAlign w:val="baseline"/>
                <w:lang w:val="en-US" w:eastAsia="zh-CN"/>
              </w:rPr>
              <w:t>06</w:t>
            </w:r>
          </w:p>
        </w:tc>
        <w:tc>
          <w:tcPr>
            <w:tcW w:w="4763" w:type="dxa"/>
            <w:vAlign w:val="top"/>
          </w:tcPr>
          <w:p w14:paraId="668A8822">
            <w:pPr>
              <w:jc w:val="center"/>
              <w:rPr>
                <w:rFonts w:hint="eastAsia" w:eastAsia="宋体"/>
                <w:b w:val="0"/>
                <w:bCs w:val="0"/>
                <w:vertAlign w:val="baseline"/>
                <w:lang w:val="en-US" w:eastAsia="zh-CN"/>
              </w:rPr>
            </w:pPr>
            <w:r>
              <w:rPr>
                <w:rFonts w:hint="eastAsia" w:eastAsia="宋体"/>
                <w:b w:val="0"/>
                <w:bCs w:val="0"/>
                <w:vertAlign w:val="baseline"/>
                <w:lang w:val="en-US" w:eastAsia="zh-CN"/>
              </w:rPr>
              <w:t>Write the input register value</w:t>
            </w:r>
          </w:p>
        </w:tc>
      </w:tr>
      <w:tr w14:paraId="293B32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87" w:type="dxa"/>
            <w:vAlign w:val="top"/>
          </w:tcPr>
          <w:p w14:paraId="64D337A2">
            <w:pPr>
              <w:jc w:val="center"/>
              <w:rPr>
                <w:rFonts w:hint="default" w:eastAsia="宋体"/>
                <w:b w:val="0"/>
                <w:bCs w:val="0"/>
                <w:vertAlign w:val="baseline"/>
                <w:lang w:val="en-US" w:eastAsia="zh-CN"/>
              </w:rPr>
            </w:pPr>
            <w:r>
              <w:rPr>
                <w:rFonts w:hint="eastAsia" w:eastAsia="宋体"/>
                <w:b w:val="0"/>
                <w:bCs w:val="0"/>
                <w:vertAlign w:val="baseline"/>
                <w:lang w:val="en-US" w:eastAsia="zh-CN"/>
              </w:rPr>
              <w:t>0F</w:t>
            </w:r>
          </w:p>
        </w:tc>
        <w:tc>
          <w:tcPr>
            <w:tcW w:w="4763" w:type="dxa"/>
            <w:vAlign w:val="top"/>
          </w:tcPr>
          <w:p w14:paraId="16B18469">
            <w:pPr>
              <w:jc w:val="center"/>
              <w:rPr>
                <w:rFonts w:hint="default" w:eastAsia="宋体"/>
                <w:b w:val="0"/>
                <w:bCs w:val="0"/>
                <w:vertAlign w:val="baseline"/>
                <w:lang w:val="en-US" w:eastAsia="zh-CN"/>
              </w:rPr>
            </w:pPr>
            <w:r>
              <w:rPr>
                <w:rFonts w:hint="default" w:eastAsia="宋体"/>
                <w:b w:val="0"/>
                <w:bCs w:val="0"/>
                <w:vertAlign w:val="baseline"/>
                <w:lang w:val="en-US" w:eastAsia="zh-CN"/>
              </w:rPr>
              <w:t xml:space="preserve">write multiple </w:t>
            </w:r>
            <w:r>
              <w:rPr>
                <w:rFonts w:hint="eastAsia" w:eastAsia="宋体"/>
                <w:b w:val="0"/>
                <w:bCs w:val="0"/>
                <w:vertAlign w:val="baseline"/>
                <w:lang w:val="en-US" w:eastAsia="zh-CN"/>
              </w:rPr>
              <w:t>coils</w:t>
            </w:r>
          </w:p>
        </w:tc>
      </w:tr>
      <w:tr w14:paraId="4EBF95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87" w:type="dxa"/>
            <w:vAlign w:val="top"/>
          </w:tcPr>
          <w:p w14:paraId="2482B356">
            <w:pPr>
              <w:jc w:val="center"/>
              <w:rPr>
                <w:rFonts w:hint="default" w:eastAsia="宋体"/>
                <w:b w:val="0"/>
                <w:bCs w:val="0"/>
                <w:vertAlign w:val="baseline"/>
                <w:lang w:val="en-US" w:eastAsia="zh-CN"/>
              </w:rPr>
            </w:pPr>
            <w:r>
              <w:rPr>
                <w:rFonts w:hint="eastAsia" w:eastAsia="宋体"/>
                <w:b w:val="0"/>
                <w:bCs w:val="0"/>
                <w:vertAlign w:val="baseline"/>
                <w:lang w:val="en-US" w:eastAsia="zh-CN"/>
              </w:rPr>
              <w:t>10</w:t>
            </w:r>
          </w:p>
        </w:tc>
        <w:tc>
          <w:tcPr>
            <w:tcW w:w="4763" w:type="dxa"/>
            <w:vAlign w:val="top"/>
          </w:tcPr>
          <w:p w14:paraId="0D3EB7A7">
            <w:pPr>
              <w:jc w:val="center"/>
              <w:rPr>
                <w:rFonts w:hint="eastAsia" w:eastAsia="宋体"/>
                <w:b w:val="0"/>
                <w:bCs w:val="0"/>
                <w:vertAlign w:val="baseline"/>
                <w:lang w:val="en-US" w:eastAsia="zh-CN"/>
              </w:rPr>
            </w:pPr>
            <w:r>
              <w:rPr>
                <w:rFonts w:hint="eastAsia" w:eastAsia="宋体"/>
                <w:b w:val="0"/>
                <w:bCs w:val="0"/>
                <w:vertAlign w:val="baseline"/>
                <w:lang w:val="en-US" w:eastAsia="zh-CN"/>
              </w:rPr>
              <w:t>Write multiple registers</w:t>
            </w:r>
          </w:p>
        </w:tc>
      </w:tr>
      <w:tr w14:paraId="69AEA3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87" w:type="dxa"/>
            <w:vAlign w:val="top"/>
          </w:tcPr>
          <w:p w14:paraId="57344F34">
            <w:pPr>
              <w:jc w:val="center"/>
              <w:rPr>
                <w:rFonts w:hint="default" w:eastAsia="宋体"/>
                <w:b w:val="0"/>
                <w:bCs w:val="0"/>
                <w:vertAlign w:val="baseline"/>
                <w:lang w:val="en-US" w:eastAsia="zh-CN"/>
              </w:rPr>
            </w:pPr>
            <w:r>
              <w:rPr>
                <w:rFonts w:hint="eastAsia" w:eastAsia="宋体"/>
                <w:b w:val="0"/>
                <w:bCs w:val="0"/>
                <w:vertAlign w:val="baseline"/>
                <w:lang w:val="en-US" w:eastAsia="zh-CN"/>
              </w:rPr>
              <w:t>02</w:t>
            </w:r>
          </w:p>
        </w:tc>
        <w:tc>
          <w:tcPr>
            <w:tcW w:w="4763" w:type="dxa"/>
            <w:vAlign w:val="top"/>
          </w:tcPr>
          <w:p w14:paraId="52AA414B">
            <w:pPr>
              <w:jc w:val="center"/>
              <w:rPr>
                <w:rFonts w:hint="eastAsia" w:eastAsia="宋体"/>
                <w:b w:val="0"/>
                <w:bCs w:val="0"/>
                <w:vertAlign w:val="baseline"/>
                <w:lang w:val="en-US" w:eastAsia="zh-CN"/>
              </w:rPr>
            </w:pPr>
            <w:r>
              <w:rPr>
                <w:rFonts w:hint="eastAsia" w:eastAsia="宋体"/>
                <w:b w:val="0"/>
                <w:bCs w:val="0"/>
                <w:vertAlign w:val="baseline"/>
                <w:lang w:val="en-US" w:eastAsia="zh-CN"/>
              </w:rPr>
              <w:t>Read the discrete input state</w:t>
            </w:r>
          </w:p>
        </w:tc>
      </w:tr>
      <w:tr w14:paraId="7DE64C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87" w:type="dxa"/>
            <w:vAlign w:val="top"/>
          </w:tcPr>
          <w:p w14:paraId="1C8F1BFC">
            <w:pPr>
              <w:jc w:val="center"/>
              <w:rPr>
                <w:rFonts w:hint="default" w:eastAsia="宋体"/>
                <w:b w:val="0"/>
                <w:bCs w:val="0"/>
                <w:vertAlign w:val="baseline"/>
                <w:lang w:val="en-US" w:eastAsia="zh-CN"/>
              </w:rPr>
            </w:pPr>
            <w:r>
              <w:rPr>
                <w:rFonts w:hint="eastAsia" w:eastAsia="宋体"/>
                <w:b w:val="0"/>
                <w:bCs w:val="0"/>
                <w:vertAlign w:val="baseline"/>
                <w:lang w:val="en-US" w:eastAsia="zh-CN"/>
              </w:rPr>
              <w:t>04</w:t>
            </w:r>
          </w:p>
        </w:tc>
        <w:tc>
          <w:tcPr>
            <w:tcW w:w="4763" w:type="dxa"/>
            <w:vAlign w:val="top"/>
          </w:tcPr>
          <w:p w14:paraId="7CCDB8E4">
            <w:pPr>
              <w:jc w:val="center"/>
              <w:rPr>
                <w:rFonts w:hint="default" w:eastAsia="宋体"/>
                <w:b w:val="0"/>
                <w:bCs w:val="0"/>
                <w:vertAlign w:val="baseline"/>
                <w:lang w:val="en-US" w:eastAsia="zh-CN"/>
              </w:rPr>
            </w:pPr>
            <w:r>
              <w:rPr>
                <w:rFonts w:hint="eastAsia" w:eastAsia="宋体"/>
                <w:b w:val="0"/>
                <w:bCs w:val="0"/>
                <w:vertAlign w:val="baseline"/>
                <w:lang w:val="en-US" w:eastAsia="zh-CN"/>
              </w:rPr>
              <w:t>Read the holding register value</w:t>
            </w:r>
          </w:p>
        </w:tc>
      </w:tr>
    </w:tbl>
    <w:p w14:paraId="595E1E3F">
      <w:pPr>
        <w:jc w:val="both"/>
        <w:rPr>
          <w:rFonts w:hint="eastAsia" w:eastAsia="宋体"/>
          <w:b/>
          <w:bCs/>
          <w:lang w:val="en-US" w:eastAsia="zh-CN"/>
        </w:rPr>
      </w:pPr>
      <w:r>
        <w:rPr>
          <w:rFonts w:hint="eastAsia" w:eastAsia="宋体"/>
          <w:b/>
          <w:bCs/>
          <w:lang w:val="en-US" w:eastAsia="zh-CN"/>
        </w:rPr>
        <w:t>Data format:</w:t>
      </w:r>
    </w:p>
    <w:p w14:paraId="03EE277A">
      <w:pPr>
        <w:jc w:val="both"/>
        <w:rPr>
          <w:rFonts w:hint="default" w:ascii="Calibri" w:hAnsi="Calibri" w:eastAsia="宋体" w:cstheme="minorBidi"/>
          <w:b w:val="0"/>
          <w:bCs w:val="0"/>
          <w:kern w:val="2"/>
          <w:sz w:val="24"/>
          <w:szCs w:val="22"/>
          <w:lang w:val="en-US" w:eastAsia="zh-CN" w:bidi="ar-SA"/>
        </w:rPr>
      </w:pPr>
      <w:r>
        <w:rPr>
          <w:rFonts w:hint="default" w:ascii="Calibri" w:hAnsi="Calibri" w:eastAsia="宋体" w:cstheme="minorBidi"/>
          <w:b w:val="0"/>
          <w:bCs w:val="0"/>
          <w:kern w:val="2"/>
          <w:sz w:val="24"/>
          <w:szCs w:val="22"/>
          <w:lang w:val="en-US" w:eastAsia="zh-CN" w:bidi="ar-SA"/>
        </w:rPr>
        <w:t>Data content, including register/coil address + data</w:t>
      </w:r>
    </w:p>
    <w:p w14:paraId="5C74916F">
      <w:pPr>
        <w:jc w:val="both"/>
        <w:rPr>
          <w:rFonts w:hint="default" w:eastAsia="宋体"/>
          <w:b/>
          <w:bCs/>
          <w:lang w:val="en-US" w:eastAsia="zh-CN"/>
        </w:rPr>
      </w:pPr>
      <w:r>
        <w:rPr>
          <w:rFonts w:hint="eastAsia" w:eastAsia="宋体"/>
          <w:b/>
          <w:bCs/>
          <w:lang w:val="en-US" w:eastAsia="zh-CN"/>
        </w:rPr>
        <w:t>CRC check:</w:t>
      </w:r>
    </w:p>
    <w:p w14:paraId="4777BFF0">
      <w:pPr>
        <w:jc w:val="both"/>
        <w:rPr>
          <w:rFonts w:hint="eastAsia" w:eastAsia="宋体" w:cstheme="minorBidi"/>
          <w:b w:val="0"/>
          <w:bCs w:val="0"/>
          <w:kern w:val="2"/>
          <w:sz w:val="24"/>
          <w:szCs w:val="22"/>
          <w:lang w:val="en-US" w:eastAsia="zh-CN" w:bidi="ar-SA"/>
        </w:rPr>
      </w:pPr>
      <w:r>
        <w:rPr>
          <w:rFonts w:hint="eastAsia" w:ascii="Calibri" w:hAnsi="Calibri" w:eastAsia="宋体" w:cstheme="minorBidi"/>
          <w:b w:val="0"/>
          <w:bCs w:val="0"/>
          <w:kern w:val="2"/>
          <w:sz w:val="24"/>
          <w:szCs w:val="22"/>
          <w:lang w:val="en-US" w:eastAsia="zh-CN" w:bidi="ar-SA"/>
        </w:rPr>
        <w:t>Calculate CRC check based on root data to determine whether the data is correct</w:t>
      </w:r>
      <w:r>
        <w:rPr>
          <w:rFonts w:hint="eastAsia" w:eastAsia="宋体" w:cstheme="minorBidi"/>
          <w:b w:val="0"/>
          <w:bCs w:val="0"/>
          <w:kern w:val="2"/>
          <w:sz w:val="24"/>
          <w:szCs w:val="22"/>
          <w:lang w:val="en-US" w:eastAsia="zh-CN" w:bidi="ar-SA"/>
        </w:rPr>
        <w:t>.</w:t>
      </w:r>
    </w:p>
    <w:p w14:paraId="4A0DD17F">
      <w:pPr>
        <w:jc w:val="both"/>
        <w:rPr>
          <w:rFonts w:hint="eastAsia" w:eastAsia="宋体" w:cstheme="minorBidi"/>
          <w:b w:val="0"/>
          <w:bCs w:val="0"/>
          <w:kern w:val="2"/>
          <w:sz w:val="24"/>
          <w:szCs w:val="22"/>
          <w:lang w:val="en-US" w:eastAsia="zh-CN" w:bidi="ar-SA"/>
        </w:rPr>
      </w:pPr>
    </w:p>
    <w:p w14:paraId="13124822">
      <w:pPr>
        <w:rPr>
          <w:rFonts w:hint="eastAsia" w:ascii="Cambria" w:hAnsi="Cambria" w:eastAsia="Cambria"/>
          <w:b/>
          <w:bCs/>
          <w:kern w:val="44"/>
          <w:sz w:val="44"/>
          <w:szCs w:val="44"/>
          <w:lang w:val="en-US" w:eastAsia="zh-CN"/>
        </w:rPr>
      </w:pPr>
    </w:p>
    <w:p w14:paraId="504A6306">
      <w:pPr>
        <w:rPr>
          <w:rFonts w:hint="eastAsia" w:ascii="Cambria" w:hAnsi="Cambria" w:eastAsia="Cambria"/>
          <w:b/>
          <w:bCs/>
          <w:kern w:val="44"/>
          <w:sz w:val="44"/>
          <w:szCs w:val="44"/>
          <w:lang w:val="en-US" w:eastAsia="zh-CN"/>
        </w:rPr>
      </w:pPr>
    </w:p>
    <w:p w14:paraId="79786D81">
      <w:pPr>
        <w:rPr>
          <w:rFonts w:hint="default" w:ascii="Cambria" w:hAnsi="Cambria" w:eastAsia="Cambria"/>
          <w:b/>
          <w:bCs/>
          <w:kern w:val="44"/>
          <w:sz w:val="44"/>
          <w:szCs w:val="44"/>
          <w:lang w:val="en-US"/>
        </w:rPr>
      </w:pPr>
      <w:r>
        <w:rPr>
          <w:rFonts w:hint="eastAsia" w:ascii="Cambria" w:hAnsi="Cambria" w:eastAsia="Cambria"/>
          <w:b/>
          <w:bCs/>
          <w:kern w:val="44"/>
          <w:sz w:val="44"/>
          <w:szCs w:val="44"/>
          <w:lang w:val="en-US" w:eastAsia="zh-CN"/>
        </w:rPr>
        <w:t>Ⅱ</w:t>
      </w:r>
      <w:r>
        <w:rPr>
          <w:rFonts w:hint="eastAsia" w:ascii="Cambria" w:hAnsi="Cambria" w:eastAsia="Cambria"/>
          <w:b/>
          <w:bCs/>
          <w:kern w:val="44"/>
          <w:sz w:val="44"/>
          <w:szCs w:val="44"/>
        </w:rPr>
        <w:t xml:space="preserve">Software Configurations of </w:t>
      </w:r>
      <w:r>
        <w:rPr>
          <w:rFonts w:hint="eastAsia" w:ascii="Cambria" w:hAnsi="Cambria" w:eastAsia="Cambria"/>
          <w:b/>
          <w:bCs/>
          <w:kern w:val="44"/>
          <w:sz w:val="44"/>
          <w:szCs w:val="44"/>
          <w:lang w:val="en-US" w:eastAsia="zh-CN"/>
        </w:rPr>
        <w:t>Modbus Free</w:t>
      </w:r>
    </w:p>
    <w:p w14:paraId="252CEB3D">
      <w:pPr>
        <w:rPr>
          <w:rFonts w:hint="default" w:ascii="Cambria" w:hAnsi="Cambria" w:eastAsia="宋体" w:cstheme="majorBidi"/>
          <w:b/>
          <w:bCs/>
          <w:sz w:val="36"/>
          <w:szCs w:val="32"/>
          <w:lang w:val="en-US" w:eastAsia="zh-CN"/>
        </w:rPr>
      </w:pPr>
      <w:r>
        <w:rPr>
          <w:rFonts w:hint="eastAsia" w:ascii="Cambria" w:hAnsi="Cambria" w:eastAsia="宋体" w:cstheme="majorBidi"/>
          <w:b/>
          <w:bCs/>
          <w:sz w:val="36"/>
          <w:szCs w:val="32"/>
          <w:lang w:val="en-US" w:eastAsia="zh-CN"/>
        </w:rPr>
        <w:t>2</w:t>
      </w:r>
      <w:r>
        <w:rPr>
          <w:rFonts w:ascii="Cambria" w:hAnsi="Cambria" w:eastAsia="Cambria" w:cstheme="majorBidi"/>
          <w:b/>
          <w:bCs/>
          <w:sz w:val="36"/>
          <w:szCs w:val="32"/>
        </w:rPr>
        <w:t xml:space="preserve">.1 </w:t>
      </w:r>
      <w:r>
        <w:rPr>
          <w:rFonts w:hint="eastAsia" w:ascii="Cambria" w:hAnsi="Cambria" w:eastAsia="宋体" w:cstheme="majorBidi"/>
          <w:b/>
          <w:bCs/>
          <w:sz w:val="36"/>
          <w:szCs w:val="32"/>
          <w:lang w:val="en-US" w:eastAsia="zh-CN"/>
        </w:rPr>
        <w:t>PLC Software</w:t>
      </w:r>
    </w:p>
    <w:p w14:paraId="1CE16D3C">
      <w:pPr>
        <w:jc w:val="center"/>
        <w:rPr>
          <w:rFonts w:ascii="宋体" w:hAnsi="宋体" w:eastAsia="宋体" w:cs="宋体"/>
          <w:sz w:val="24"/>
          <w:szCs w:val="24"/>
        </w:rPr>
      </w:pPr>
      <w:r>
        <w:drawing>
          <wp:inline distT="0" distB="0" distL="114300" distR="114300">
            <wp:extent cx="3533775" cy="2438400"/>
            <wp:effectExtent l="0" t="0" r="9525"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10"/>
                    <a:stretch>
                      <a:fillRect/>
                    </a:stretch>
                  </pic:blipFill>
                  <pic:spPr>
                    <a:xfrm>
                      <a:off x="0" y="0"/>
                      <a:ext cx="3533775" cy="2438400"/>
                    </a:xfrm>
                    <a:prstGeom prst="rect">
                      <a:avLst/>
                    </a:prstGeom>
                    <a:noFill/>
                    <a:ln>
                      <a:noFill/>
                    </a:ln>
                  </pic:spPr>
                </pic:pic>
              </a:graphicData>
            </a:graphic>
          </wp:inline>
        </w:drawing>
      </w:r>
    </w:p>
    <w:p w14:paraId="7F02DF2A">
      <w:pPr>
        <w:jc w:val="center"/>
        <w:rPr>
          <w:rFonts w:hint="eastAsia" w:eastAsia="宋体" w:cs="Arial"/>
          <w:kern w:val="0"/>
          <w:sz w:val="21"/>
          <w:szCs w:val="16"/>
          <w:shd w:val="clear" w:color="auto" w:fill="FFFFFF"/>
          <w:lang w:val="en-US" w:eastAsia="zh-CN"/>
        </w:rPr>
      </w:pPr>
      <w:r>
        <w:rPr>
          <w:rFonts w:cs="Arial"/>
          <w:kern w:val="0"/>
          <w:sz w:val="21"/>
          <w:szCs w:val="16"/>
          <w:shd w:val="clear" w:color="auto" w:fill="FFFFFF"/>
        </w:rPr>
        <w:t xml:space="preserve">Figure </w:t>
      </w:r>
      <w:r>
        <w:rPr>
          <w:rFonts w:hint="eastAsia" w:eastAsia="宋体" w:cs="Arial"/>
          <w:kern w:val="0"/>
          <w:sz w:val="21"/>
          <w:szCs w:val="16"/>
          <w:shd w:val="clear" w:color="auto" w:fill="FFFFFF"/>
          <w:lang w:val="en-US" w:eastAsia="zh-CN"/>
        </w:rPr>
        <w:t>2</w:t>
      </w:r>
      <w:r>
        <w:rPr>
          <w:rFonts w:cs="Arial"/>
          <w:kern w:val="0"/>
          <w:sz w:val="21"/>
          <w:szCs w:val="16"/>
          <w:shd w:val="clear" w:color="auto" w:fill="FFFFFF"/>
        </w:rPr>
        <w:t>-</w:t>
      </w:r>
      <w:r>
        <w:rPr>
          <w:rFonts w:hint="eastAsia" w:eastAsia="宋体" w:cs="Arial"/>
          <w:kern w:val="0"/>
          <w:sz w:val="21"/>
          <w:szCs w:val="16"/>
          <w:shd w:val="clear" w:color="auto" w:fill="FFFFFF"/>
          <w:lang w:val="en-US" w:eastAsia="zh-CN"/>
        </w:rPr>
        <w:t>1</w:t>
      </w:r>
    </w:p>
    <w:p w14:paraId="6CE57C43">
      <w:pPr>
        <w:jc w:val="center"/>
        <w:rPr>
          <w:rFonts w:hint="eastAsia" w:eastAsia="宋体" w:cs="Arial"/>
          <w:kern w:val="0"/>
          <w:szCs w:val="20"/>
          <w:shd w:val="clear" w:color="auto" w:fill="FFFFFF"/>
          <w:lang w:val="en-US" w:eastAsia="zh-CN"/>
        </w:rPr>
      </w:pPr>
    </w:p>
    <w:p w14:paraId="7220B2B7">
      <w:pPr>
        <w:jc w:val="both"/>
        <w:rPr>
          <w:rFonts w:hint="default" w:eastAsia="宋体" w:cstheme="minorBidi"/>
          <w:b/>
          <w:bCs/>
          <w:kern w:val="2"/>
          <w:sz w:val="24"/>
          <w:szCs w:val="22"/>
          <w:lang w:val="en-US" w:eastAsia="zh-CN" w:bidi="ar-SA"/>
        </w:rPr>
      </w:pPr>
      <w:r>
        <w:rPr>
          <w:rFonts w:hint="eastAsia" w:eastAsia="宋体" w:cstheme="minorBidi"/>
          <w:b/>
          <w:bCs/>
          <w:kern w:val="2"/>
          <w:sz w:val="24"/>
          <w:szCs w:val="22"/>
          <w:lang w:val="en-US" w:eastAsia="zh-CN" w:bidi="ar-SA"/>
        </w:rPr>
        <w:t>Notice:</w:t>
      </w:r>
      <w:r>
        <w:rPr>
          <w:rFonts w:hint="eastAsia" w:eastAsia="宋体" w:cstheme="minorBidi"/>
          <w:b w:val="0"/>
          <w:bCs w:val="0"/>
          <w:kern w:val="2"/>
          <w:sz w:val="24"/>
          <w:szCs w:val="22"/>
          <w:lang w:val="en-US" w:eastAsia="zh-CN" w:bidi="ar-SA"/>
        </w:rPr>
        <w:t>Prior to this version, modbus free protocol can not use.</w:t>
      </w:r>
    </w:p>
    <w:p w14:paraId="1CE9196B">
      <w:pPr>
        <w:rPr>
          <w:rFonts w:hint="default" w:ascii="Cambria" w:hAnsi="Cambria" w:eastAsia="宋体" w:cstheme="majorBidi"/>
          <w:b/>
          <w:bCs/>
          <w:sz w:val="36"/>
          <w:szCs w:val="32"/>
          <w:lang w:val="en-US" w:eastAsia="zh-CN"/>
        </w:rPr>
      </w:pPr>
      <w:r>
        <w:rPr>
          <w:rFonts w:hint="eastAsia" w:ascii="Cambria" w:hAnsi="Cambria" w:eastAsia="宋体" w:cstheme="majorBidi"/>
          <w:b/>
          <w:bCs/>
          <w:sz w:val="36"/>
          <w:szCs w:val="32"/>
          <w:lang w:val="en-US" w:eastAsia="zh-CN"/>
        </w:rPr>
        <w:t>2</w:t>
      </w:r>
      <w:r>
        <w:rPr>
          <w:rFonts w:ascii="Cambria" w:hAnsi="Cambria" w:eastAsia="Cambria" w:cstheme="majorBidi"/>
          <w:b/>
          <w:bCs/>
          <w:sz w:val="36"/>
          <w:szCs w:val="32"/>
        </w:rPr>
        <w:t xml:space="preserve">.2 </w:t>
      </w:r>
      <w:r>
        <w:rPr>
          <w:rFonts w:hint="eastAsia" w:ascii="Cambria" w:hAnsi="Cambria" w:eastAsia="宋体" w:cstheme="majorBidi"/>
          <w:b/>
          <w:bCs/>
          <w:sz w:val="36"/>
          <w:szCs w:val="32"/>
          <w:lang w:val="en-US" w:eastAsia="zh-CN"/>
        </w:rPr>
        <w:t>Create variable</w:t>
      </w:r>
    </w:p>
    <w:p w14:paraId="4C92851A">
      <w:pPr>
        <w:widowControl/>
        <w:jc w:val="center"/>
      </w:pPr>
      <w:r>
        <w:drawing>
          <wp:inline distT="0" distB="0" distL="114300" distR="114300">
            <wp:extent cx="2914650" cy="714375"/>
            <wp:effectExtent l="0" t="0" r="0" b="9525"/>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
                    <pic:cNvPicPr>
                      <a:picLocks noChangeAspect="1"/>
                    </pic:cNvPicPr>
                  </pic:nvPicPr>
                  <pic:blipFill>
                    <a:blip r:embed="rId11"/>
                    <a:stretch>
                      <a:fillRect/>
                    </a:stretch>
                  </pic:blipFill>
                  <pic:spPr>
                    <a:xfrm>
                      <a:off x="0" y="0"/>
                      <a:ext cx="2914650" cy="714375"/>
                    </a:xfrm>
                    <a:prstGeom prst="rect">
                      <a:avLst/>
                    </a:prstGeom>
                    <a:noFill/>
                    <a:ln>
                      <a:noFill/>
                    </a:ln>
                  </pic:spPr>
                </pic:pic>
              </a:graphicData>
            </a:graphic>
          </wp:inline>
        </w:drawing>
      </w:r>
    </w:p>
    <w:p w14:paraId="1FFD9B37">
      <w:pPr>
        <w:jc w:val="center"/>
        <w:rPr>
          <w:rFonts w:hint="eastAsia" w:eastAsia="宋体" w:cs="Arial"/>
          <w:kern w:val="0"/>
          <w:sz w:val="21"/>
          <w:szCs w:val="16"/>
          <w:shd w:val="clear" w:color="auto" w:fill="FFFFFF"/>
          <w:lang w:val="en-US" w:eastAsia="zh-CN"/>
        </w:rPr>
      </w:pPr>
      <w:r>
        <w:rPr>
          <w:rFonts w:cs="Arial"/>
          <w:kern w:val="0"/>
          <w:sz w:val="21"/>
          <w:szCs w:val="16"/>
          <w:shd w:val="clear" w:color="auto" w:fill="FFFFFF"/>
        </w:rPr>
        <w:t xml:space="preserve">Figure </w:t>
      </w:r>
      <w:r>
        <w:rPr>
          <w:rFonts w:hint="eastAsia" w:eastAsia="宋体" w:cs="Arial"/>
          <w:kern w:val="0"/>
          <w:sz w:val="21"/>
          <w:szCs w:val="16"/>
          <w:shd w:val="clear" w:color="auto" w:fill="FFFFFF"/>
          <w:lang w:val="en-US" w:eastAsia="zh-CN"/>
        </w:rPr>
        <w:t>2</w:t>
      </w:r>
      <w:r>
        <w:rPr>
          <w:rFonts w:cs="Arial"/>
          <w:kern w:val="0"/>
          <w:sz w:val="21"/>
          <w:szCs w:val="16"/>
          <w:shd w:val="clear" w:color="auto" w:fill="FFFFFF"/>
        </w:rPr>
        <w:t>-</w:t>
      </w:r>
      <w:r>
        <w:rPr>
          <w:rFonts w:hint="eastAsia" w:eastAsia="宋体" w:cs="Arial"/>
          <w:kern w:val="0"/>
          <w:sz w:val="21"/>
          <w:szCs w:val="16"/>
          <w:shd w:val="clear" w:color="auto" w:fill="FFFFFF"/>
          <w:lang w:val="en-US" w:eastAsia="zh-CN"/>
        </w:rPr>
        <w:t>2</w:t>
      </w:r>
    </w:p>
    <w:p w14:paraId="3F524390">
      <w:pPr>
        <w:rPr>
          <w:rFonts w:hint="eastAsia"/>
          <w:lang w:val="en-US" w:eastAsia="zh-CN"/>
        </w:rPr>
      </w:pPr>
      <w:r>
        <w:rPr>
          <w:rFonts w:hint="eastAsia"/>
          <w:lang w:val="en-US" w:eastAsia="zh-CN"/>
        </w:rPr>
        <w:t>First,right click [Modbus mapping table] in program tree,create a modbus table in project.</w:t>
      </w:r>
    </w:p>
    <w:p w14:paraId="03B97489">
      <w:pPr>
        <w:jc w:val="both"/>
        <w:rPr>
          <w:rFonts w:hint="eastAsia" w:eastAsia="宋体" w:cs="Arial"/>
          <w:kern w:val="0"/>
          <w:sz w:val="21"/>
          <w:szCs w:val="16"/>
          <w:shd w:val="clear" w:color="auto" w:fill="FFFFFF"/>
          <w:lang w:val="en-US" w:eastAsia="zh-CN"/>
        </w:rPr>
      </w:pPr>
    </w:p>
    <w:p w14:paraId="3771AEAF">
      <w:r>
        <w:drawing>
          <wp:inline distT="0" distB="0" distL="114300" distR="114300">
            <wp:extent cx="6148070" cy="1633220"/>
            <wp:effectExtent l="0" t="0" r="5080" b="5080"/>
            <wp:docPr id="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3"/>
                    <pic:cNvPicPr>
                      <a:picLocks noChangeAspect="1"/>
                    </pic:cNvPicPr>
                  </pic:nvPicPr>
                  <pic:blipFill>
                    <a:blip r:embed="rId12"/>
                    <a:stretch>
                      <a:fillRect/>
                    </a:stretch>
                  </pic:blipFill>
                  <pic:spPr>
                    <a:xfrm>
                      <a:off x="0" y="0"/>
                      <a:ext cx="6148070" cy="1633220"/>
                    </a:xfrm>
                    <a:prstGeom prst="rect">
                      <a:avLst/>
                    </a:prstGeom>
                    <a:noFill/>
                    <a:ln>
                      <a:noFill/>
                    </a:ln>
                  </pic:spPr>
                </pic:pic>
              </a:graphicData>
            </a:graphic>
          </wp:inline>
        </w:drawing>
      </w:r>
    </w:p>
    <w:p w14:paraId="434D59D4">
      <w:pPr>
        <w:jc w:val="center"/>
        <w:rPr>
          <w:rFonts w:hint="eastAsia" w:eastAsia="宋体" w:cs="Arial"/>
          <w:kern w:val="0"/>
          <w:sz w:val="21"/>
          <w:szCs w:val="16"/>
          <w:shd w:val="clear" w:color="auto" w:fill="FFFFFF"/>
          <w:lang w:val="en-US" w:eastAsia="zh-CN"/>
        </w:rPr>
      </w:pPr>
      <w:r>
        <w:rPr>
          <w:rFonts w:cs="Arial"/>
          <w:kern w:val="0"/>
          <w:sz w:val="21"/>
          <w:szCs w:val="16"/>
          <w:shd w:val="clear" w:color="auto" w:fill="FFFFFF"/>
        </w:rPr>
        <w:t xml:space="preserve">Figure </w:t>
      </w:r>
      <w:r>
        <w:rPr>
          <w:rFonts w:hint="eastAsia" w:eastAsia="宋体" w:cs="Arial"/>
          <w:kern w:val="0"/>
          <w:sz w:val="21"/>
          <w:szCs w:val="16"/>
          <w:shd w:val="clear" w:color="auto" w:fill="FFFFFF"/>
          <w:lang w:val="en-US" w:eastAsia="zh-CN"/>
        </w:rPr>
        <w:t>2</w:t>
      </w:r>
      <w:r>
        <w:rPr>
          <w:rFonts w:cs="Arial"/>
          <w:kern w:val="0"/>
          <w:sz w:val="21"/>
          <w:szCs w:val="16"/>
          <w:shd w:val="clear" w:color="auto" w:fill="FFFFFF"/>
        </w:rPr>
        <w:t>-</w:t>
      </w:r>
      <w:r>
        <w:rPr>
          <w:rFonts w:hint="eastAsia" w:eastAsia="宋体" w:cs="Arial"/>
          <w:kern w:val="0"/>
          <w:sz w:val="21"/>
          <w:szCs w:val="16"/>
          <w:shd w:val="clear" w:color="auto" w:fill="FFFFFF"/>
          <w:lang w:val="en-US" w:eastAsia="zh-CN"/>
        </w:rPr>
        <w:t>3</w:t>
      </w:r>
    </w:p>
    <w:p w14:paraId="16027542">
      <w:pPr>
        <w:rPr>
          <w:rFonts w:hint="eastAsia"/>
          <w:lang w:val="en-US" w:eastAsia="zh-CN"/>
        </w:rPr>
      </w:pPr>
      <w:r>
        <w:rPr>
          <w:rFonts w:hint="default"/>
          <w:lang w:eastAsia="zh-CN"/>
        </w:rPr>
        <w:t>Right click the global variable,add the variable to modbus mapping list</w:t>
      </w:r>
      <w:r>
        <w:rPr>
          <w:rFonts w:hint="eastAsia"/>
          <w:lang w:val="en-US" w:eastAsia="zh-CN"/>
        </w:rPr>
        <w:t>.</w:t>
      </w:r>
    </w:p>
    <w:p w14:paraId="3FA353FE">
      <w:pPr>
        <w:rPr>
          <w:rFonts w:hint="default"/>
          <w:lang w:val="en-US" w:eastAsia="zh-CN"/>
        </w:rPr>
      </w:pPr>
    </w:p>
    <w:p w14:paraId="5773E825">
      <w:pPr>
        <w:rPr>
          <w:rFonts w:hint="default"/>
          <w:lang w:val="en-US" w:eastAsia="zh-CN"/>
        </w:rPr>
      </w:pPr>
    </w:p>
    <w:p w14:paraId="339535BB">
      <w:pPr>
        <w:rPr>
          <w:rFonts w:hint="default"/>
          <w:lang w:val="en-US" w:eastAsia="zh-CN"/>
        </w:rPr>
      </w:pPr>
    </w:p>
    <w:p w14:paraId="51DCE831">
      <w:pPr>
        <w:rPr>
          <w:rFonts w:hint="default"/>
          <w:lang w:val="en-US" w:eastAsia="zh-CN"/>
        </w:rPr>
      </w:pP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65"/>
        <w:gridCol w:w="3493"/>
      </w:tblGrid>
      <w:tr w14:paraId="647C7B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57" w:type="dxa"/>
            <w:shd w:val="clear" w:color="auto" w:fill="D7D7D7" w:themeFill="background1" w:themeFillShade="D8"/>
            <w:vAlign w:val="top"/>
          </w:tcPr>
          <w:p w14:paraId="100971DC">
            <w:pPr>
              <w:jc w:val="center"/>
              <w:rPr>
                <w:rFonts w:hint="default" w:eastAsia="宋体"/>
                <w:b/>
                <w:bCs/>
                <w:vertAlign w:val="baseline"/>
                <w:lang w:val="en-US" w:eastAsia="zh-CN"/>
              </w:rPr>
            </w:pPr>
            <w:r>
              <w:rPr>
                <w:rFonts w:hint="eastAsia" w:eastAsia="宋体"/>
                <w:b/>
                <w:bCs/>
                <w:vertAlign w:val="baseline"/>
                <w:lang w:val="en-US" w:eastAsia="zh-CN"/>
              </w:rPr>
              <w:t>Data format</w:t>
            </w:r>
          </w:p>
        </w:tc>
        <w:tc>
          <w:tcPr>
            <w:tcW w:w="3493" w:type="dxa"/>
            <w:shd w:val="clear" w:color="auto" w:fill="D7D7D7" w:themeFill="background1" w:themeFillShade="D8"/>
            <w:vAlign w:val="top"/>
          </w:tcPr>
          <w:p w14:paraId="40E95B74">
            <w:pPr>
              <w:jc w:val="center"/>
              <w:rPr>
                <w:rFonts w:hint="default" w:eastAsia="宋体"/>
                <w:b/>
                <w:bCs/>
                <w:vertAlign w:val="baseline"/>
                <w:lang w:val="en-US" w:eastAsia="zh-CN"/>
              </w:rPr>
            </w:pPr>
            <w:r>
              <w:rPr>
                <w:rFonts w:hint="eastAsia" w:eastAsia="宋体"/>
                <w:b/>
                <w:bCs/>
                <w:vertAlign w:val="baseline"/>
                <w:lang w:val="en-US" w:eastAsia="zh-CN"/>
              </w:rPr>
              <w:t>Modbus format</w:t>
            </w:r>
          </w:p>
        </w:tc>
      </w:tr>
      <w:tr w14:paraId="5398EC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57" w:type="dxa"/>
            <w:vAlign w:val="top"/>
          </w:tcPr>
          <w:p w14:paraId="17B47FBB">
            <w:pPr>
              <w:jc w:val="center"/>
              <w:rPr>
                <w:rFonts w:hint="default" w:eastAsia="宋体"/>
                <w:b w:val="0"/>
                <w:bCs w:val="0"/>
                <w:vertAlign w:val="baseline"/>
                <w:lang w:val="en-US" w:eastAsia="zh-CN"/>
              </w:rPr>
            </w:pPr>
            <w:r>
              <w:rPr>
                <w:rFonts w:hint="eastAsia" w:eastAsia="宋体"/>
                <w:b w:val="0"/>
                <w:bCs w:val="0"/>
                <w:vertAlign w:val="baseline"/>
                <w:lang w:val="en-US" w:eastAsia="zh-CN"/>
              </w:rPr>
              <w:t>BOOL</w:t>
            </w:r>
          </w:p>
        </w:tc>
        <w:tc>
          <w:tcPr>
            <w:tcW w:w="3493" w:type="dxa"/>
            <w:vAlign w:val="top"/>
          </w:tcPr>
          <w:p w14:paraId="110817EA">
            <w:pPr>
              <w:jc w:val="center"/>
              <w:rPr>
                <w:rFonts w:hint="default" w:eastAsia="宋体"/>
                <w:b w:val="0"/>
                <w:bCs w:val="0"/>
                <w:vertAlign w:val="baseline"/>
                <w:lang w:val="en-US" w:eastAsia="zh-CN"/>
              </w:rPr>
            </w:pPr>
            <w:r>
              <w:rPr>
                <w:rFonts w:hint="eastAsia" w:eastAsia="宋体"/>
                <w:b w:val="0"/>
                <w:bCs w:val="0"/>
                <w:vertAlign w:val="baseline"/>
                <w:lang w:val="en-US" w:eastAsia="zh-CN"/>
              </w:rPr>
              <w:t>Coil,Discrete input</w:t>
            </w:r>
          </w:p>
        </w:tc>
      </w:tr>
      <w:tr w14:paraId="04723C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57" w:type="dxa"/>
            <w:vAlign w:val="top"/>
          </w:tcPr>
          <w:p w14:paraId="1564C7B4">
            <w:pPr>
              <w:jc w:val="center"/>
              <w:rPr>
                <w:rFonts w:hint="default" w:eastAsia="宋体"/>
                <w:b w:val="0"/>
                <w:bCs w:val="0"/>
                <w:vertAlign w:val="baseline"/>
                <w:lang w:val="en-US" w:eastAsia="zh-CN"/>
              </w:rPr>
            </w:pPr>
            <w:r>
              <w:rPr>
                <w:rFonts w:hint="eastAsia" w:eastAsia="宋体"/>
                <w:b w:val="0"/>
                <w:bCs w:val="0"/>
                <w:vertAlign w:val="baseline"/>
                <w:lang w:val="en-US" w:eastAsia="zh-CN"/>
              </w:rPr>
              <w:t>BYTE</w:t>
            </w:r>
          </w:p>
        </w:tc>
        <w:tc>
          <w:tcPr>
            <w:tcW w:w="3493" w:type="dxa"/>
            <w:vAlign w:val="top"/>
          </w:tcPr>
          <w:p w14:paraId="7ED3A82B">
            <w:pPr>
              <w:jc w:val="center"/>
              <w:rPr>
                <w:rFonts w:hint="default" w:eastAsia="宋体"/>
                <w:b w:val="0"/>
                <w:bCs w:val="0"/>
                <w:vertAlign w:val="baseline"/>
                <w:lang w:val="en-US" w:eastAsia="zh-CN"/>
              </w:rPr>
            </w:pPr>
            <w:r>
              <w:rPr>
                <w:rFonts w:hint="eastAsia" w:eastAsia="宋体"/>
                <w:b w:val="0"/>
                <w:bCs w:val="0"/>
                <w:vertAlign w:val="baseline"/>
                <w:lang w:val="en-US" w:eastAsia="zh-CN"/>
              </w:rPr>
              <w:t>Input register,Keep register</w:t>
            </w:r>
          </w:p>
        </w:tc>
      </w:tr>
      <w:tr w14:paraId="140DA2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57" w:type="dxa"/>
            <w:vAlign w:val="top"/>
          </w:tcPr>
          <w:p w14:paraId="4E15D233">
            <w:pPr>
              <w:jc w:val="center"/>
              <w:rPr>
                <w:rFonts w:hint="default" w:eastAsia="宋体"/>
                <w:b w:val="0"/>
                <w:bCs w:val="0"/>
                <w:vertAlign w:val="baseline"/>
                <w:lang w:val="en-US" w:eastAsia="zh-CN"/>
              </w:rPr>
            </w:pPr>
            <w:r>
              <w:rPr>
                <w:rFonts w:hint="eastAsia" w:eastAsia="宋体"/>
                <w:b w:val="0"/>
                <w:bCs w:val="0"/>
                <w:vertAlign w:val="baseline"/>
                <w:lang w:val="en-US" w:eastAsia="zh-CN"/>
              </w:rPr>
              <w:t>WORD,DWORD,LWORD</w:t>
            </w:r>
          </w:p>
        </w:tc>
        <w:tc>
          <w:tcPr>
            <w:tcW w:w="3493" w:type="dxa"/>
            <w:vAlign w:val="top"/>
          </w:tcPr>
          <w:p w14:paraId="4783AB81">
            <w:pPr>
              <w:jc w:val="center"/>
              <w:rPr>
                <w:rFonts w:hint="default" w:eastAsia="宋体"/>
                <w:b w:val="0"/>
                <w:bCs w:val="0"/>
                <w:vertAlign w:val="baseline"/>
                <w:lang w:val="en-US" w:eastAsia="zh-CN"/>
              </w:rPr>
            </w:pPr>
            <w:r>
              <w:rPr>
                <w:rFonts w:hint="eastAsia" w:eastAsia="宋体"/>
                <w:b w:val="0"/>
                <w:bCs w:val="0"/>
                <w:vertAlign w:val="baseline"/>
                <w:lang w:val="en-US" w:eastAsia="zh-CN"/>
              </w:rPr>
              <w:t>Input register,Keep register</w:t>
            </w:r>
          </w:p>
        </w:tc>
      </w:tr>
      <w:tr w14:paraId="0F933B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57" w:type="dxa"/>
            <w:vAlign w:val="top"/>
          </w:tcPr>
          <w:p w14:paraId="26D55C5B">
            <w:pPr>
              <w:jc w:val="center"/>
              <w:rPr>
                <w:rFonts w:hint="default" w:eastAsia="宋体"/>
                <w:b w:val="0"/>
                <w:bCs w:val="0"/>
                <w:vertAlign w:val="baseline"/>
                <w:lang w:val="en-US" w:eastAsia="zh-CN"/>
              </w:rPr>
            </w:pPr>
            <w:r>
              <w:rPr>
                <w:rFonts w:hint="eastAsia" w:eastAsia="宋体"/>
                <w:b w:val="0"/>
                <w:bCs w:val="0"/>
                <w:vertAlign w:val="baseline"/>
                <w:lang w:val="en-US" w:eastAsia="zh-CN"/>
              </w:rPr>
              <w:t>SINT,USINT,INT,UINT,DINT,UDINT</w:t>
            </w:r>
          </w:p>
        </w:tc>
        <w:tc>
          <w:tcPr>
            <w:tcW w:w="3493" w:type="dxa"/>
            <w:vAlign w:val="top"/>
          </w:tcPr>
          <w:p w14:paraId="413F05AD">
            <w:pPr>
              <w:jc w:val="center"/>
              <w:rPr>
                <w:rFonts w:hint="eastAsia" w:eastAsia="宋体"/>
                <w:b w:val="0"/>
                <w:bCs w:val="0"/>
                <w:vertAlign w:val="baseline"/>
                <w:lang w:val="en-US" w:eastAsia="zh-CN"/>
              </w:rPr>
            </w:pPr>
            <w:r>
              <w:rPr>
                <w:rFonts w:hint="eastAsia" w:eastAsia="宋体"/>
                <w:b w:val="0"/>
                <w:bCs w:val="0"/>
                <w:vertAlign w:val="baseline"/>
                <w:lang w:val="en-US" w:eastAsia="zh-CN"/>
              </w:rPr>
              <w:t>Input register,Keep register</w:t>
            </w:r>
          </w:p>
        </w:tc>
      </w:tr>
      <w:tr w14:paraId="33F225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57" w:type="dxa"/>
            <w:vAlign w:val="top"/>
          </w:tcPr>
          <w:p w14:paraId="1664C4B9">
            <w:pPr>
              <w:jc w:val="center"/>
              <w:rPr>
                <w:rFonts w:hint="default" w:eastAsia="宋体"/>
                <w:b w:val="0"/>
                <w:bCs w:val="0"/>
                <w:vertAlign w:val="baseline"/>
                <w:lang w:val="en-US" w:eastAsia="zh-CN"/>
              </w:rPr>
            </w:pPr>
            <w:r>
              <w:rPr>
                <w:rFonts w:hint="eastAsia" w:eastAsia="宋体"/>
                <w:b w:val="0"/>
                <w:bCs w:val="0"/>
                <w:vertAlign w:val="baseline"/>
                <w:lang w:val="en-US" w:eastAsia="zh-CN"/>
              </w:rPr>
              <w:t>REAL,LREAL</w:t>
            </w:r>
          </w:p>
        </w:tc>
        <w:tc>
          <w:tcPr>
            <w:tcW w:w="3493" w:type="dxa"/>
            <w:vAlign w:val="top"/>
          </w:tcPr>
          <w:p w14:paraId="6272E540">
            <w:pPr>
              <w:jc w:val="center"/>
              <w:rPr>
                <w:rFonts w:hint="default" w:eastAsia="宋体"/>
                <w:b w:val="0"/>
                <w:bCs w:val="0"/>
                <w:vertAlign w:val="baseline"/>
                <w:lang w:val="en-US" w:eastAsia="zh-CN"/>
              </w:rPr>
            </w:pPr>
            <w:r>
              <w:rPr>
                <w:rFonts w:hint="eastAsia" w:eastAsia="宋体"/>
                <w:b w:val="0"/>
                <w:bCs w:val="0"/>
                <w:vertAlign w:val="baseline"/>
                <w:lang w:val="en-US" w:eastAsia="zh-CN"/>
              </w:rPr>
              <w:t>Input register,Keep register</w:t>
            </w:r>
          </w:p>
        </w:tc>
      </w:tr>
      <w:tr w14:paraId="313099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57" w:type="dxa"/>
            <w:vAlign w:val="top"/>
          </w:tcPr>
          <w:p w14:paraId="7E674086">
            <w:pPr>
              <w:jc w:val="center"/>
              <w:rPr>
                <w:rFonts w:hint="default" w:eastAsia="宋体"/>
                <w:b w:val="0"/>
                <w:bCs w:val="0"/>
                <w:vertAlign w:val="baseline"/>
                <w:lang w:val="en-US" w:eastAsia="zh-CN"/>
              </w:rPr>
            </w:pPr>
            <w:r>
              <w:rPr>
                <w:rFonts w:hint="eastAsia" w:eastAsia="宋体"/>
                <w:b w:val="0"/>
                <w:bCs w:val="0"/>
                <w:vertAlign w:val="baseline"/>
                <w:lang w:val="en-US" w:eastAsia="zh-CN"/>
              </w:rPr>
              <w:t>STRING</w:t>
            </w:r>
          </w:p>
        </w:tc>
        <w:tc>
          <w:tcPr>
            <w:tcW w:w="3493" w:type="dxa"/>
            <w:vAlign w:val="top"/>
          </w:tcPr>
          <w:p w14:paraId="415F575F">
            <w:pPr>
              <w:jc w:val="center"/>
              <w:rPr>
                <w:rFonts w:hint="default" w:eastAsia="宋体"/>
                <w:b w:val="0"/>
                <w:bCs w:val="0"/>
                <w:vertAlign w:val="baseline"/>
                <w:lang w:val="en-US" w:eastAsia="zh-CN"/>
              </w:rPr>
            </w:pPr>
            <w:r>
              <w:rPr>
                <w:rFonts w:hint="eastAsia" w:eastAsia="宋体"/>
                <w:b w:val="0"/>
                <w:bCs w:val="0"/>
                <w:vertAlign w:val="baseline"/>
                <w:lang w:val="en-US" w:eastAsia="zh-CN"/>
              </w:rPr>
              <w:t>Can not support</w:t>
            </w:r>
          </w:p>
        </w:tc>
      </w:tr>
    </w:tbl>
    <w:p w14:paraId="3EB47AB4">
      <w:pPr>
        <w:jc w:val="center"/>
        <w:rPr>
          <w:rFonts w:hint="eastAsia" w:ascii="Cambria" w:hAnsi="Cambria" w:eastAsia="宋体"/>
          <w:b/>
          <w:bCs/>
          <w:kern w:val="44"/>
          <w:sz w:val="44"/>
          <w:szCs w:val="44"/>
          <w:lang w:val="en-US" w:eastAsia="zh-CN"/>
        </w:rPr>
      </w:pPr>
      <w:r>
        <w:drawing>
          <wp:inline distT="0" distB="0" distL="114300" distR="114300">
            <wp:extent cx="6147435" cy="1375410"/>
            <wp:effectExtent l="0" t="0" r="5715" b="15240"/>
            <wp:docPr id="1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4"/>
                    <pic:cNvPicPr>
                      <a:picLocks noChangeAspect="1"/>
                    </pic:cNvPicPr>
                  </pic:nvPicPr>
                  <pic:blipFill>
                    <a:blip r:embed="rId13"/>
                    <a:stretch>
                      <a:fillRect/>
                    </a:stretch>
                  </pic:blipFill>
                  <pic:spPr>
                    <a:xfrm>
                      <a:off x="0" y="0"/>
                      <a:ext cx="6147435" cy="1375410"/>
                    </a:xfrm>
                    <a:prstGeom prst="rect">
                      <a:avLst/>
                    </a:prstGeom>
                    <a:noFill/>
                    <a:ln>
                      <a:noFill/>
                    </a:ln>
                  </pic:spPr>
                </pic:pic>
              </a:graphicData>
            </a:graphic>
          </wp:inline>
        </w:drawing>
      </w:r>
      <w:r>
        <w:rPr>
          <w:rFonts w:cs="Arial"/>
          <w:kern w:val="0"/>
          <w:sz w:val="21"/>
          <w:szCs w:val="16"/>
          <w:shd w:val="clear" w:color="auto" w:fill="FFFFFF"/>
        </w:rPr>
        <w:t xml:space="preserve">Figure </w:t>
      </w:r>
      <w:r>
        <w:rPr>
          <w:rFonts w:hint="eastAsia" w:eastAsia="宋体" w:cs="Arial"/>
          <w:kern w:val="0"/>
          <w:sz w:val="21"/>
          <w:szCs w:val="16"/>
          <w:shd w:val="clear" w:color="auto" w:fill="FFFFFF"/>
          <w:lang w:val="en-US" w:eastAsia="zh-CN"/>
        </w:rPr>
        <w:t>2</w:t>
      </w:r>
      <w:r>
        <w:rPr>
          <w:rFonts w:cs="Arial"/>
          <w:kern w:val="0"/>
          <w:sz w:val="21"/>
          <w:szCs w:val="16"/>
          <w:shd w:val="clear" w:color="auto" w:fill="FFFFFF"/>
        </w:rPr>
        <w:t>-</w:t>
      </w:r>
      <w:r>
        <w:rPr>
          <w:rFonts w:hint="eastAsia" w:eastAsia="宋体" w:cs="Arial"/>
          <w:kern w:val="0"/>
          <w:sz w:val="21"/>
          <w:szCs w:val="16"/>
          <w:shd w:val="clear" w:color="auto" w:fill="FFFFFF"/>
          <w:lang w:val="en-US" w:eastAsia="zh-CN"/>
        </w:rPr>
        <w:t>4</w:t>
      </w:r>
    </w:p>
    <w:p w14:paraId="5C429E0E">
      <w:pPr>
        <w:numPr>
          <w:ilvl w:val="0"/>
          <w:numId w:val="4"/>
        </w:numPr>
        <w:rPr>
          <w:rFonts w:hint="eastAsia"/>
          <w:lang w:val="en-US" w:eastAsia="zh-CN"/>
        </w:rPr>
      </w:pPr>
      <w:r>
        <w:rPr>
          <w:rFonts w:hint="eastAsia"/>
          <w:lang w:val="en-US" w:eastAsia="zh-CN"/>
        </w:rPr>
        <w:t>Name of variable.</w:t>
      </w:r>
    </w:p>
    <w:p w14:paraId="33298428">
      <w:pPr>
        <w:numPr>
          <w:ilvl w:val="0"/>
          <w:numId w:val="4"/>
        </w:numPr>
        <w:rPr>
          <w:rFonts w:hint="default"/>
          <w:lang w:val="en-US" w:eastAsia="zh-CN"/>
        </w:rPr>
      </w:pPr>
      <w:r>
        <w:rPr>
          <w:rFonts w:hint="eastAsia"/>
          <w:lang w:val="en-US" w:eastAsia="zh-CN"/>
        </w:rPr>
        <w:t>Data type of variable.</w:t>
      </w:r>
    </w:p>
    <w:p w14:paraId="4639FA11">
      <w:pPr>
        <w:numPr>
          <w:ilvl w:val="0"/>
          <w:numId w:val="4"/>
        </w:numPr>
        <w:rPr>
          <w:rFonts w:hint="default"/>
          <w:lang w:val="en-US" w:eastAsia="zh-CN"/>
        </w:rPr>
      </w:pPr>
      <w:r>
        <w:rPr>
          <w:rFonts w:hint="eastAsia"/>
          <w:lang w:val="en-US" w:eastAsia="zh-CN"/>
        </w:rPr>
        <w:t>Modbus address of variable.</w:t>
      </w:r>
    </w:p>
    <w:p w14:paraId="20B41430">
      <w:pPr>
        <w:widowControl w:val="0"/>
        <w:numPr>
          <w:numId w:val="0"/>
        </w:numPr>
        <w:jc w:val="both"/>
        <w:rPr>
          <w:rFonts w:hint="eastAsia"/>
          <w:lang w:val="en-US" w:eastAsia="zh-CN"/>
        </w:rPr>
      </w:pPr>
      <w:r>
        <w:rPr>
          <w:rFonts w:hint="eastAsia"/>
          <w:lang w:val="en-US" w:eastAsia="zh-CN"/>
        </w:rPr>
        <w:t>Such as: If I need read state of [GVL.ADD_triger].I need read [coil] address 0.</w:t>
      </w:r>
    </w:p>
    <w:p w14:paraId="7C1BB079">
      <w:pPr>
        <w:widowControl w:val="0"/>
        <w:numPr>
          <w:numId w:val="0"/>
        </w:numPr>
        <w:jc w:val="both"/>
        <w:rPr>
          <w:rFonts w:hint="eastAsia"/>
          <w:lang w:val="en-US" w:eastAsia="zh-CN"/>
        </w:rPr>
      </w:pPr>
      <w:r>
        <w:rPr>
          <w:rFonts w:hint="eastAsia"/>
          <w:lang w:val="en-US" w:eastAsia="zh-CN"/>
        </w:rPr>
        <w:t xml:space="preserve">       Then use function code [01] and [05] to do read and write to this address.</w:t>
      </w:r>
    </w:p>
    <w:p w14:paraId="6271F3EF">
      <w:pPr>
        <w:widowControl w:val="0"/>
        <w:numPr>
          <w:numId w:val="0"/>
        </w:numPr>
        <w:jc w:val="center"/>
      </w:pPr>
      <w:r>
        <w:drawing>
          <wp:inline distT="0" distB="0" distL="114300" distR="114300">
            <wp:extent cx="5562600" cy="819150"/>
            <wp:effectExtent l="0" t="0" r="0" b="0"/>
            <wp:docPr id="1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5"/>
                    <pic:cNvPicPr>
                      <a:picLocks noChangeAspect="1"/>
                    </pic:cNvPicPr>
                  </pic:nvPicPr>
                  <pic:blipFill>
                    <a:blip r:embed="rId14"/>
                    <a:stretch>
                      <a:fillRect/>
                    </a:stretch>
                  </pic:blipFill>
                  <pic:spPr>
                    <a:xfrm>
                      <a:off x="0" y="0"/>
                      <a:ext cx="5562600" cy="819150"/>
                    </a:xfrm>
                    <a:prstGeom prst="rect">
                      <a:avLst/>
                    </a:prstGeom>
                    <a:noFill/>
                    <a:ln>
                      <a:noFill/>
                    </a:ln>
                  </pic:spPr>
                </pic:pic>
              </a:graphicData>
            </a:graphic>
          </wp:inline>
        </w:drawing>
      </w:r>
    </w:p>
    <w:p w14:paraId="40D29652">
      <w:pPr>
        <w:widowControl w:val="0"/>
        <w:numPr>
          <w:numId w:val="0"/>
        </w:numPr>
        <w:jc w:val="center"/>
        <w:rPr>
          <w:rFonts w:hint="eastAsia" w:eastAsia="宋体" w:cs="Arial"/>
          <w:kern w:val="0"/>
          <w:sz w:val="21"/>
          <w:szCs w:val="16"/>
          <w:shd w:val="clear" w:color="auto" w:fill="FFFFFF"/>
          <w:lang w:val="en-US" w:eastAsia="zh-CN"/>
        </w:rPr>
      </w:pPr>
      <w:r>
        <w:rPr>
          <w:rFonts w:cs="Arial"/>
          <w:kern w:val="0"/>
          <w:sz w:val="21"/>
          <w:szCs w:val="16"/>
          <w:shd w:val="clear" w:color="auto" w:fill="FFFFFF"/>
        </w:rPr>
        <w:t xml:space="preserve">Figure </w:t>
      </w:r>
      <w:r>
        <w:rPr>
          <w:rFonts w:hint="eastAsia" w:eastAsia="宋体" w:cs="Arial"/>
          <w:kern w:val="0"/>
          <w:sz w:val="21"/>
          <w:szCs w:val="16"/>
          <w:shd w:val="clear" w:color="auto" w:fill="FFFFFF"/>
          <w:lang w:val="en-US" w:eastAsia="zh-CN"/>
        </w:rPr>
        <w:t>2</w:t>
      </w:r>
      <w:r>
        <w:rPr>
          <w:rFonts w:cs="Arial"/>
          <w:kern w:val="0"/>
          <w:sz w:val="21"/>
          <w:szCs w:val="16"/>
          <w:shd w:val="clear" w:color="auto" w:fill="FFFFFF"/>
        </w:rPr>
        <w:t>-</w:t>
      </w:r>
      <w:r>
        <w:rPr>
          <w:rFonts w:hint="eastAsia" w:eastAsia="宋体" w:cs="Arial"/>
          <w:kern w:val="0"/>
          <w:sz w:val="21"/>
          <w:szCs w:val="16"/>
          <w:shd w:val="clear" w:color="auto" w:fill="FFFFFF"/>
          <w:lang w:val="en-US" w:eastAsia="zh-CN"/>
        </w:rPr>
        <w:t>5</w:t>
      </w:r>
    </w:p>
    <w:p w14:paraId="28BC904F">
      <w:pPr>
        <w:widowControl w:val="0"/>
        <w:numPr>
          <w:numId w:val="0"/>
        </w:numPr>
        <w:jc w:val="both"/>
        <w:rPr>
          <w:rFonts w:hint="eastAsia" w:eastAsia="宋体" w:cs="Arial"/>
          <w:kern w:val="0"/>
          <w:sz w:val="21"/>
          <w:szCs w:val="16"/>
          <w:shd w:val="clear" w:color="auto" w:fill="FFFFFF"/>
          <w:lang w:val="en-US" w:eastAsia="zh-CN"/>
        </w:rPr>
      </w:pPr>
    </w:p>
    <w:p w14:paraId="600E3528">
      <w:pPr>
        <w:rPr>
          <w:rFonts w:hint="eastAsia" w:ascii="Cambria" w:hAnsi="Cambria" w:eastAsia="宋体" w:cstheme="majorBidi"/>
          <w:b/>
          <w:bCs/>
          <w:sz w:val="36"/>
          <w:szCs w:val="32"/>
          <w:lang w:val="en-US" w:eastAsia="zh-CN"/>
        </w:rPr>
      </w:pPr>
    </w:p>
    <w:p w14:paraId="238133F9">
      <w:pPr>
        <w:rPr>
          <w:rFonts w:hint="eastAsia" w:ascii="Cambria" w:hAnsi="Cambria" w:eastAsia="宋体" w:cstheme="majorBidi"/>
          <w:b/>
          <w:bCs/>
          <w:sz w:val="36"/>
          <w:szCs w:val="32"/>
          <w:lang w:val="en-US" w:eastAsia="zh-CN"/>
        </w:rPr>
      </w:pPr>
    </w:p>
    <w:p w14:paraId="1C310EAF">
      <w:pPr>
        <w:rPr>
          <w:rFonts w:hint="eastAsia" w:ascii="Cambria" w:hAnsi="Cambria" w:eastAsia="宋体" w:cstheme="majorBidi"/>
          <w:b/>
          <w:bCs/>
          <w:sz w:val="36"/>
          <w:szCs w:val="32"/>
          <w:lang w:val="en-US" w:eastAsia="zh-CN"/>
        </w:rPr>
      </w:pPr>
    </w:p>
    <w:p w14:paraId="0A902FF9">
      <w:pPr>
        <w:rPr>
          <w:rFonts w:hint="eastAsia" w:ascii="Cambria" w:hAnsi="Cambria" w:eastAsia="宋体" w:cstheme="majorBidi"/>
          <w:b/>
          <w:bCs/>
          <w:sz w:val="36"/>
          <w:szCs w:val="32"/>
          <w:lang w:val="en-US" w:eastAsia="zh-CN"/>
        </w:rPr>
      </w:pPr>
    </w:p>
    <w:p w14:paraId="772CEA04">
      <w:pPr>
        <w:rPr>
          <w:rFonts w:hint="eastAsia" w:ascii="Cambria" w:hAnsi="Cambria" w:eastAsia="宋体" w:cstheme="majorBidi"/>
          <w:b/>
          <w:bCs/>
          <w:sz w:val="36"/>
          <w:szCs w:val="32"/>
          <w:lang w:val="en-US" w:eastAsia="zh-CN"/>
        </w:rPr>
      </w:pPr>
    </w:p>
    <w:p w14:paraId="28B7679E">
      <w:pPr>
        <w:rPr>
          <w:rFonts w:hint="eastAsia" w:ascii="Cambria" w:hAnsi="Cambria" w:eastAsia="宋体" w:cstheme="majorBidi"/>
          <w:b/>
          <w:bCs/>
          <w:sz w:val="36"/>
          <w:szCs w:val="32"/>
          <w:lang w:val="en-US" w:eastAsia="zh-CN"/>
        </w:rPr>
      </w:pPr>
    </w:p>
    <w:p w14:paraId="4CB4622B">
      <w:pPr>
        <w:rPr>
          <w:rFonts w:hint="eastAsia" w:ascii="Cambria" w:hAnsi="Cambria" w:eastAsia="宋体" w:cstheme="majorBidi"/>
          <w:b/>
          <w:bCs/>
          <w:sz w:val="36"/>
          <w:szCs w:val="32"/>
          <w:lang w:val="en-US" w:eastAsia="zh-CN"/>
        </w:rPr>
      </w:pPr>
    </w:p>
    <w:p w14:paraId="3EC7434B">
      <w:pPr>
        <w:rPr>
          <w:rFonts w:hint="eastAsia" w:ascii="Cambria" w:hAnsi="Cambria" w:eastAsia="宋体" w:cstheme="majorBidi"/>
          <w:b/>
          <w:bCs/>
          <w:sz w:val="36"/>
          <w:szCs w:val="32"/>
          <w:lang w:val="en-US" w:eastAsia="zh-CN"/>
        </w:rPr>
      </w:pPr>
    </w:p>
    <w:p w14:paraId="763F5896">
      <w:pPr>
        <w:rPr>
          <w:rFonts w:hint="eastAsia" w:ascii="Cambria" w:hAnsi="Cambria" w:eastAsia="宋体" w:cstheme="majorBidi"/>
          <w:b/>
          <w:bCs/>
          <w:sz w:val="36"/>
          <w:szCs w:val="32"/>
          <w:lang w:val="en-US" w:eastAsia="zh-CN"/>
        </w:rPr>
      </w:pPr>
      <w:r>
        <w:rPr>
          <w:rFonts w:hint="eastAsia" w:ascii="Cambria" w:hAnsi="Cambria" w:eastAsia="宋体" w:cstheme="majorBidi"/>
          <w:b/>
          <w:bCs/>
          <w:sz w:val="36"/>
          <w:szCs w:val="32"/>
          <w:lang w:val="en-US" w:eastAsia="zh-CN"/>
        </w:rPr>
        <w:t>2</w:t>
      </w:r>
      <w:r>
        <w:rPr>
          <w:rFonts w:ascii="Cambria" w:hAnsi="Cambria" w:eastAsia="Cambria" w:cstheme="majorBidi"/>
          <w:b/>
          <w:bCs/>
          <w:sz w:val="36"/>
          <w:szCs w:val="32"/>
        </w:rPr>
        <w:t>.</w:t>
      </w:r>
      <w:r>
        <w:rPr>
          <w:rFonts w:hint="eastAsia" w:ascii="Cambria" w:hAnsi="Cambria" w:eastAsia="宋体" w:cstheme="majorBidi"/>
          <w:b/>
          <w:bCs/>
          <w:sz w:val="36"/>
          <w:szCs w:val="32"/>
          <w:lang w:val="en-US" w:eastAsia="zh-CN"/>
        </w:rPr>
        <w:t>3</w:t>
      </w:r>
      <w:r>
        <w:rPr>
          <w:rFonts w:ascii="Cambria" w:hAnsi="Cambria" w:eastAsia="Cambria" w:cstheme="majorBidi"/>
          <w:b/>
          <w:bCs/>
          <w:sz w:val="36"/>
          <w:szCs w:val="32"/>
        </w:rPr>
        <w:t xml:space="preserve"> </w:t>
      </w:r>
      <w:r>
        <w:rPr>
          <w:rFonts w:hint="eastAsia" w:ascii="Cambria" w:hAnsi="Cambria" w:eastAsia="宋体" w:cstheme="majorBidi"/>
          <w:b/>
          <w:bCs/>
          <w:sz w:val="36"/>
          <w:szCs w:val="32"/>
          <w:lang w:val="en-US" w:eastAsia="zh-CN"/>
        </w:rPr>
        <w:t>Modbus slave</w:t>
      </w:r>
    </w:p>
    <w:p w14:paraId="38D78212">
      <w:pPr>
        <w:rPr>
          <w:rFonts w:hint="eastAsia"/>
          <w:lang w:val="en-US" w:eastAsia="zh-CN"/>
        </w:rPr>
      </w:pPr>
      <w:r>
        <w:rPr>
          <w:rFonts w:hint="eastAsia" w:eastAsia="宋体" w:cstheme="minorBidi"/>
          <w:b/>
          <w:bCs/>
          <w:kern w:val="2"/>
          <w:sz w:val="24"/>
          <w:szCs w:val="22"/>
          <w:lang w:val="en-US" w:eastAsia="zh-CN" w:bidi="ar-SA"/>
        </w:rPr>
        <w:t xml:space="preserve">Notice: </w:t>
      </w:r>
      <w:r>
        <w:rPr>
          <w:rFonts w:hint="eastAsia"/>
          <w:lang w:val="en-US" w:eastAsia="zh-CN"/>
        </w:rPr>
        <w:t>Modbus free protocol can only use in PLC as slave.</w:t>
      </w:r>
    </w:p>
    <w:p w14:paraId="1B8AB565">
      <w:pPr>
        <w:rPr>
          <w:rFonts w:hint="default"/>
          <w:lang w:val="en-US" w:eastAsia="zh-CN"/>
        </w:rPr>
      </w:pPr>
      <w:r>
        <w:rPr>
          <w:rFonts w:hint="eastAsia"/>
          <w:lang w:val="en-US" w:eastAsia="zh-CN"/>
        </w:rPr>
        <w:t xml:space="preserve">       </w:t>
      </w:r>
    </w:p>
    <w:p w14:paraId="615E5545">
      <w:pPr>
        <w:rPr>
          <w:rFonts w:hint="eastAsia" w:eastAsia="宋体" w:cstheme="minorBidi"/>
          <w:b/>
          <w:bCs/>
          <w:kern w:val="2"/>
          <w:sz w:val="24"/>
          <w:szCs w:val="22"/>
          <w:lang w:val="en-US" w:eastAsia="zh-CN" w:bidi="ar-SA"/>
        </w:rPr>
      </w:pPr>
      <w:r>
        <w:rPr>
          <w:rFonts w:hint="eastAsia" w:eastAsia="宋体" w:cstheme="minorBidi"/>
          <w:b/>
          <w:bCs/>
          <w:kern w:val="2"/>
          <w:sz w:val="24"/>
          <w:szCs w:val="22"/>
          <w:lang w:val="en-US" w:eastAsia="zh-CN" w:bidi="ar-SA"/>
        </w:rPr>
        <w:t>2.3.1 Modbus RTU</w:t>
      </w:r>
    </w:p>
    <w:p w14:paraId="0C4CA029">
      <w:pPr>
        <w:jc w:val="center"/>
      </w:pPr>
      <w:r>
        <w:drawing>
          <wp:inline distT="0" distB="0" distL="114300" distR="114300">
            <wp:extent cx="4741545" cy="2709545"/>
            <wp:effectExtent l="0" t="0" r="1905" b="14605"/>
            <wp:docPr id="13"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6"/>
                    <pic:cNvPicPr>
                      <a:picLocks noChangeAspect="1"/>
                    </pic:cNvPicPr>
                  </pic:nvPicPr>
                  <pic:blipFill>
                    <a:blip r:embed="rId15"/>
                    <a:stretch>
                      <a:fillRect/>
                    </a:stretch>
                  </pic:blipFill>
                  <pic:spPr>
                    <a:xfrm>
                      <a:off x="0" y="0"/>
                      <a:ext cx="4741545" cy="2709545"/>
                    </a:xfrm>
                    <a:prstGeom prst="rect">
                      <a:avLst/>
                    </a:prstGeom>
                    <a:noFill/>
                    <a:ln>
                      <a:noFill/>
                    </a:ln>
                  </pic:spPr>
                </pic:pic>
              </a:graphicData>
            </a:graphic>
          </wp:inline>
        </w:drawing>
      </w:r>
    </w:p>
    <w:p w14:paraId="43A38306">
      <w:pPr>
        <w:widowControl w:val="0"/>
        <w:numPr>
          <w:ilvl w:val="0"/>
          <w:numId w:val="0"/>
        </w:numPr>
        <w:jc w:val="center"/>
        <w:rPr>
          <w:rFonts w:hint="eastAsia" w:eastAsia="宋体" w:cs="Arial"/>
          <w:kern w:val="0"/>
          <w:sz w:val="21"/>
          <w:szCs w:val="16"/>
          <w:shd w:val="clear" w:color="auto" w:fill="FFFFFF"/>
          <w:lang w:val="en-US" w:eastAsia="zh-CN"/>
        </w:rPr>
      </w:pPr>
      <w:r>
        <w:rPr>
          <w:rFonts w:cs="Arial"/>
          <w:kern w:val="0"/>
          <w:sz w:val="21"/>
          <w:szCs w:val="16"/>
          <w:shd w:val="clear" w:color="auto" w:fill="FFFFFF"/>
        </w:rPr>
        <w:t xml:space="preserve">Figure </w:t>
      </w:r>
      <w:r>
        <w:rPr>
          <w:rFonts w:hint="eastAsia" w:eastAsia="宋体" w:cs="Arial"/>
          <w:kern w:val="0"/>
          <w:sz w:val="21"/>
          <w:szCs w:val="16"/>
          <w:shd w:val="clear" w:color="auto" w:fill="FFFFFF"/>
          <w:lang w:val="en-US" w:eastAsia="zh-CN"/>
        </w:rPr>
        <w:t>2</w:t>
      </w:r>
      <w:r>
        <w:rPr>
          <w:rFonts w:cs="Arial"/>
          <w:kern w:val="0"/>
          <w:sz w:val="21"/>
          <w:szCs w:val="16"/>
          <w:shd w:val="clear" w:color="auto" w:fill="FFFFFF"/>
        </w:rPr>
        <w:t>-</w:t>
      </w:r>
      <w:r>
        <w:rPr>
          <w:rFonts w:hint="eastAsia" w:eastAsia="宋体" w:cs="Arial"/>
          <w:kern w:val="0"/>
          <w:sz w:val="21"/>
          <w:szCs w:val="16"/>
          <w:shd w:val="clear" w:color="auto" w:fill="FFFFFF"/>
          <w:lang w:val="en-US" w:eastAsia="zh-CN"/>
        </w:rPr>
        <w:t>6</w:t>
      </w:r>
    </w:p>
    <w:p w14:paraId="4CAF4C21">
      <w:pPr>
        <w:rPr>
          <w:rFonts w:hint="eastAsia"/>
          <w:lang w:val="en-US" w:eastAsia="zh-CN"/>
        </w:rPr>
      </w:pPr>
      <w:r>
        <w:rPr>
          <w:rFonts w:hint="eastAsia"/>
          <w:lang w:val="en-US" w:eastAsia="zh-CN"/>
        </w:rPr>
        <w:t>[Parameter]-[PLC parameter]-[COM1 settings]-Protocol[MODBUS FREE RTU]</w:t>
      </w:r>
    </w:p>
    <w:p w14:paraId="6F7BEABB">
      <w:pPr>
        <w:rPr>
          <w:rFonts w:hint="eastAsia"/>
          <w:lang w:val="en-US" w:eastAsia="zh-CN"/>
        </w:rPr>
      </w:pPr>
    </w:p>
    <w:p w14:paraId="71232405">
      <w:pPr>
        <w:rPr>
          <w:rFonts w:hint="default" w:eastAsia="宋体" w:cstheme="minorBidi"/>
          <w:b/>
          <w:bCs/>
          <w:kern w:val="2"/>
          <w:sz w:val="24"/>
          <w:szCs w:val="22"/>
          <w:lang w:val="en-US" w:eastAsia="zh-CN" w:bidi="ar-SA"/>
        </w:rPr>
      </w:pPr>
      <w:r>
        <w:rPr>
          <w:rFonts w:hint="eastAsia" w:eastAsia="宋体" w:cstheme="minorBidi"/>
          <w:b/>
          <w:bCs/>
          <w:kern w:val="2"/>
          <w:sz w:val="24"/>
          <w:szCs w:val="22"/>
          <w:lang w:val="en-US" w:eastAsia="zh-CN" w:bidi="ar-SA"/>
        </w:rPr>
        <w:t>2.3.2 Modbus TCP</w:t>
      </w:r>
    </w:p>
    <w:p w14:paraId="3F4A85A7">
      <w:pPr>
        <w:jc w:val="center"/>
      </w:pPr>
      <w:r>
        <w:drawing>
          <wp:inline distT="0" distB="0" distL="114300" distR="114300">
            <wp:extent cx="2066290" cy="2550795"/>
            <wp:effectExtent l="0" t="0" r="10160" b="1905"/>
            <wp:docPr id="14"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7"/>
                    <pic:cNvPicPr>
                      <a:picLocks noChangeAspect="1"/>
                    </pic:cNvPicPr>
                  </pic:nvPicPr>
                  <pic:blipFill>
                    <a:blip r:embed="rId16"/>
                    <a:stretch>
                      <a:fillRect/>
                    </a:stretch>
                  </pic:blipFill>
                  <pic:spPr>
                    <a:xfrm>
                      <a:off x="0" y="0"/>
                      <a:ext cx="2066290" cy="2550795"/>
                    </a:xfrm>
                    <a:prstGeom prst="rect">
                      <a:avLst/>
                    </a:prstGeom>
                    <a:noFill/>
                    <a:ln>
                      <a:noFill/>
                    </a:ln>
                  </pic:spPr>
                </pic:pic>
              </a:graphicData>
            </a:graphic>
          </wp:inline>
        </w:drawing>
      </w:r>
    </w:p>
    <w:p w14:paraId="341CE1A2">
      <w:pPr>
        <w:widowControl w:val="0"/>
        <w:numPr>
          <w:ilvl w:val="0"/>
          <w:numId w:val="0"/>
        </w:numPr>
        <w:jc w:val="center"/>
        <w:rPr>
          <w:rFonts w:hint="eastAsia" w:eastAsia="宋体" w:cs="Arial"/>
          <w:kern w:val="0"/>
          <w:sz w:val="21"/>
          <w:szCs w:val="16"/>
          <w:shd w:val="clear" w:color="auto" w:fill="FFFFFF"/>
          <w:lang w:val="en-US" w:eastAsia="zh-CN"/>
        </w:rPr>
      </w:pPr>
      <w:r>
        <w:rPr>
          <w:rFonts w:cs="Arial"/>
          <w:kern w:val="0"/>
          <w:sz w:val="21"/>
          <w:szCs w:val="16"/>
          <w:shd w:val="clear" w:color="auto" w:fill="FFFFFF"/>
        </w:rPr>
        <w:t xml:space="preserve">Figure </w:t>
      </w:r>
      <w:r>
        <w:rPr>
          <w:rFonts w:hint="eastAsia" w:eastAsia="宋体" w:cs="Arial"/>
          <w:kern w:val="0"/>
          <w:sz w:val="21"/>
          <w:szCs w:val="16"/>
          <w:shd w:val="clear" w:color="auto" w:fill="FFFFFF"/>
          <w:lang w:val="en-US" w:eastAsia="zh-CN"/>
        </w:rPr>
        <w:t>2</w:t>
      </w:r>
      <w:r>
        <w:rPr>
          <w:rFonts w:cs="Arial"/>
          <w:kern w:val="0"/>
          <w:sz w:val="21"/>
          <w:szCs w:val="16"/>
          <w:shd w:val="clear" w:color="auto" w:fill="FFFFFF"/>
        </w:rPr>
        <w:t>-</w:t>
      </w:r>
      <w:r>
        <w:rPr>
          <w:rFonts w:hint="eastAsia" w:eastAsia="宋体" w:cs="Arial"/>
          <w:kern w:val="0"/>
          <w:sz w:val="21"/>
          <w:szCs w:val="16"/>
          <w:shd w:val="clear" w:color="auto" w:fill="FFFFFF"/>
          <w:lang w:val="en-US" w:eastAsia="zh-CN"/>
        </w:rPr>
        <w:t>7</w:t>
      </w:r>
    </w:p>
    <w:p w14:paraId="5F57DCC9">
      <w:pPr>
        <w:jc w:val="both"/>
        <w:rPr>
          <w:rFonts w:hint="default"/>
          <w:lang w:val="en-US" w:eastAsia="zh-CN"/>
        </w:rPr>
      </w:pPr>
      <w:r>
        <w:rPr>
          <w:rFonts w:hint="eastAsia"/>
          <w:lang w:val="en-US" w:eastAsia="zh-CN"/>
        </w:rPr>
        <w:t>Right click [Ethernet]-[New]-Protocol type[ModbusFreeTCP Slave]</w:t>
      </w:r>
    </w:p>
    <w:p w14:paraId="392077E9">
      <w:pPr>
        <w:rPr>
          <w:rFonts w:hint="eastAsia" w:eastAsia="宋体" w:cstheme="minorBidi"/>
          <w:b/>
          <w:bCs/>
          <w:kern w:val="2"/>
          <w:sz w:val="24"/>
          <w:szCs w:val="22"/>
          <w:lang w:val="en-US" w:eastAsia="zh-CN" w:bidi="ar-SA"/>
        </w:rPr>
      </w:pPr>
    </w:p>
    <w:p w14:paraId="6A14FDF7">
      <w:pPr>
        <w:rPr>
          <w:rFonts w:hint="default" w:ascii="Cambria" w:hAnsi="Cambria" w:eastAsia="宋体"/>
          <w:b/>
          <w:bCs/>
          <w:kern w:val="44"/>
          <w:sz w:val="44"/>
          <w:szCs w:val="44"/>
          <w:lang w:val="en-US" w:eastAsia="zh-CN"/>
        </w:rPr>
      </w:pPr>
      <w:bookmarkStart w:id="0" w:name="_GoBack"/>
      <w:bookmarkEnd w:id="0"/>
      <w:r>
        <w:rPr>
          <w:rFonts w:hint="eastAsia" w:eastAsia="宋体" w:cstheme="minorBidi"/>
          <w:b/>
          <w:bCs/>
          <w:kern w:val="2"/>
          <w:sz w:val="24"/>
          <w:szCs w:val="22"/>
          <w:lang w:val="en-US" w:eastAsia="zh-CN" w:bidi="ar-SA"/>
        </w:rPr>
        <w:t xml:space="preserve">Notice: </w:t>
      </w:r>
      <w:r>
        <w:rPr>
          <w:rFonts w:hint="eastAsia"/>
          <w:lang w:val="en-US" w:eastAsia="zh-CN"/>
        </w:rPr>
        <w:t>Modbus TCP IP is the PLC IP.</w:t>
      </w:r>
    </w:p>
    <w:p w14:paraId="232DB398">
      <w:pPr>
        <w:rPr>
          <w:rFonts w:hint="default" w:ascii="Cambria" w:hAnsi="Cambria" w:eastAsia="宋体"/>
          <w:b/>
          <w:bCs/>
          <w:kern w:val="44"/>
          <w:sz w:val="44"/>
          <w:szCs w:val="44"/>
          <w:lang w:val="en-US" w:eastAsia="zh-CN"/>
        </w:rPr>
      </w:pPr>
      <w:r>
        <w:rPr>
          <w:rFonts w:hint="eastAsia" w:eastAsia="宋体" w:cstheme="minorBidi"/>
          <w:b/>
          <w:bCs/>
          <w:kern w:val="2"/>
          <w:sz w:val="24"/>
          <w:szCs w:val="22"/>
          <w:lang w:val="en-US" w:eastAsia="zh-CN" w:bidi="ar-SA"/>
        </w:rPr>
        <w:t xml:space="preserve">Notice: </w:t>
      </w:r>
      <w:r>
        <w:rPr>
          <w:rFonts w:hint="eastAsia"/>
          <w:lang w:val="en-US" w:eastAsia="zh-CN"/>
        </w:rPr>
        <w:t>Modbus TCP IP can use with Modbus RTU at the same time.Use the same address list.</w:t>
      </w:r>
    </w:p>
    <w:p w14:paraId="40B8A845">
      <w:pPr>
        <w:rPr>
          <w:rFonts w:hint="eastAsia" w:ascii="Cambria" w:hAnsi="Cambria" w:eastAsia="宋体"/>
          <w:b/>
          <w:bCs/>
          <w:kern w:val="44"/>
          <w:sz w:val="44"/>
          <w:szCs w:val="44"/>
          <w:lang w:val="en-US" w:eastAsia="zh-CN"/>
        </w:rPr>
      </w:pPr>
    </w:p>
    <w:p w14:paraId="05652295">
      <w:pPr>
        <w:jc w:val="both"/>
        <w:rPr>
          <w:rFonts w:hint="default"/>
          <w:lang w:val="en-US" w:eastAsia="zh-CN"/>
        </w:rPr>
      </w:pPr>
    </w:p>
    <w:sectPr>
      <w:headerReference r:id="rId5" w:type="default"/>
      <w:footerReference r:id="rId6" w:type="default"/>
      <w:pgSz w:w="11850" w:h="16783"/>
      <w:pgMar w:top="1440" w:right="1080" w:bottom="1440" w:left="1080" w:header="964" w:footer="1077" w:gutter="0"/>
      <w:pgNumType w:chapStyle="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Segoe UI Emoji">
    <w:panose1 w:val="020B0502040204020203"/>
    <w:charset w:val="00"/>
    <w:family w:val="swiss"/>
    <w:pitch w:val="default"/>
    <w:sig w:usb0="00000001" w:usb1="02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0FC120">
    <w:pPr>
      <w:tabs>
        <w:tab w:val="center" w:pos="4153"/>
        <w:tab w:val="right" w:pos="8306"/>
      </w:tabs>
      <w:jc w:val="cente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34F3819">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9j2DAsAgAAV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r2PYMCwCAABVBAAADgAAAAAAAAABACAAAAAfAQAAZHJzL2Uyb0RvYy54bWxQSwUGAAAAAAYA&#10;BgBZAQAAvQUAAAAA&#10;">
              <v:fill on="f" focussize="0,0"/>
              <v:stroke on="f" weight="0.5pt"/>
              <v:imagedata o:title=""/>
              <o:lock v:ext="edit" aspectratio="f"/>
              <v:textbox inset="0mm,0mm,0mm,0mm" style="mso-fit-shape-to-text:t;">
                <w:txbxContent>
                  <w:p w14:paraId="434F3819">
                    <w:r>
                      <w:fldChar w:fldCharType="begin"/>
                    </w:r>
                    <w:r>
                      <w:instrText xml:space="preserve"> PAGE  \* MERGEFORMAT </w:instrText>
                    </w:r>
                    <w:r>
                      <w:fldChar w:fldCharType="separate"/>
                    </w:r>
                    <w:r>
                      <w:t>1</w:t>
                    </w:r>
                    <w:r>
                      <w:fldChar w:fldCharType="end"/>
                    </w:r>
                  </w:p>
                </w:txbxContent>
              </v:textbox>
            </v:shape>
          </w:pict>
        </mc:Fallback>
      </mc:AlternateContent>
    </w:r>
    <w:r>
      <w:rPr>
        <w:rFonts w:hint="eastAsia"/>
      </w:rPr>
      <w:t xml:space="preserve">                 </w:t>
    </w:r>
    <w:r>
      <w:rPr>
        <w:rFonts w:hint="eastAsia"/>
        <w:szCs w:val="24"/>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F6682C">
    <w:pPr>
      <w:tabs>
        <w:tab w:val="center" w:pos="4153"/>
        <w:tab w:val="right" w:pos="8306"/>
      </w:tabs>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96D6FDE">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bVWnMqAgAAVQ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CbVWnMqAgAAVQQAAA4AAAAAAAAAAQAgAAAAHwEAAGRycy9lMm9Eb2MueG1sUEsFBgAAAAAGAAYA&#10;WQEAALsFAAAAAA==&#10;">
              <v:fill on="f" focussize="0,0"/>
              <v:stroke on="f" weight="0.5pt"/>
              <v:imagedata o:title=""/>
              <o:lock v:ext="edit" aspectratio="f"/>
              <v:textbox inset="0mm,0mm,0mm,0mm" style="mso-fit-shape-to-text:t;">
                <w:txbxContent>
                  <w:p w14:paraId="396D6FDE">
                    <w:r>
                      <w:fldChar w:fldCharType="begin"/>
                    </w:r>
                    <w:r>
                      <w:instrText xml:space="preserve"> PAGE  \* MERGEFORMAT </w:instrText>
                    </w:r>
                    <w:r>
                      <w:fldChar w:fldCharType="separate"/>
                    </w:r>
                    <w:r>
                      <w:t>2</w:t>
                    </w:r>
                    <w:r>
                      <w:fldChar w:fldCharType="end"/>
                    </w:r>
                  </w:p>
                </w:txbxContent>
              </v:textbox>
            </v:shape>
          </w:pict>
        </mc:Fallback>
      </mc:AlternateContent>
    </w: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6182360" cy="201930"/>
              <wp:effectExtent l="0" t="0" r="0" b="0"/>
              <wp:wrapNone/>
              <wp:docPr id="4" name="文本框 4"/>
              <wp:cNvGraphicFramePr/>
              <a:graphic xmlns:a="http://schemas.openxmlformats.org/drawingml/2006/main">
                <a:graphicData uri="http://schemas.microsoft.com/office/word/2010/wordprocessingShape">
                  <wps:wsp>
                    <wps:cNvSpPr txBox="1"/>
                    <wps:spPr>
                      <a:xfrm>
                        <a:off x="0" y="0"/>
                        <a:ext cx="6182360" cy="20193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2CA7F4C">
                          <w:pPr>
                            <w:tabs>
                              <w:tab w:val="center" w:pos="4153"/>
                              <w:tab w:val="right" w:pos="8306"/>
                            </w:tabs>
                            <w:rPr>
                              <w:sz w:val="21"/>
                              <w:szCs w:val="21"/>
                            </w:rPr>
                          </w:pPr>
                          <w:r>
                            <w:rPr>
                              <w:rFonts w:hint="eastAsia" w:eastAsia="宋体"/>
                            </w:rPr>
                            <w:t xml:space="preserve">                                                            </w:t>
                          </w:r>
                          <w:r>
                            <w:rPr>
                              <w:rFonts w:ascii="Cambria" w:hAnsi="Cambria" w:cs="Cambria"/>
                              <w:sz w:val="21"/>
                              <w:szCs w:val="21"/>
                            </w:rPr>
                            <w:t>WECON technology Co., Ltd</w:t>
                          </w:r>
                        </w:p>
                        <w:p w14:paraId="2AF2A852">
                          <w:pPr>
                            <w:tabs>
                              <w:tab w:val="center" w:pos="4153"/>
                              <w:tab w:val="right" w:pos="8306"/>
                            </w:tabs>
                            <w:jc w:val="right"/>
                          </w:pP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_x0000_s1026" o:spid="_x0000_s1026" o:spt="202" type="#_x0000_t202" style="position:absolute;left:0pt;margin-top:0pt;height:15.9pt;width:486.8pt;mso-position-horizontal:center;mso-position-horizontal-relative:margin;z-index:251660288;mso-width-relative:page;mso-height-relative:page;" filled="f" stroked="f" coordsize="21600,21600" o:gfxdata="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MEr4DnUAAAABAEAAA8AAAAAAAAAAQAgAAAAIgAAAGRycy9kb3ducmV2LnhtbFBLAQIU&#10;ABQAAAAIAIdO4kDz8BJxMAIAAFYEAAAOAAAAAAAAAAEAIAAAACMBAABkcnMvZTJvRG9jLnhtbFBL&#10;BQYAAAAABgAGAFkBAADFBQAAAAA=&#10;">
              <v:fill on="f" focussize="0,0"/>
              <v:stroke on="f" weight="0.5pt"/>
              <v:imagedata o:title=""/>
              <o:lock v:ext="edit" aspectratio="f"/>
              <v:textbox inset="0mm,0mm,0mm,0mm">
                <w:txbxContent>
                  <w:p w14:paraId="62CA7F4C">
                    <w:pPr>
                      <w:tabs>
                        <w:tab w:val="center" w:pos="4153"/>
                        <w:tab w:val="right" w:pos="8306"/>
                      </w:tabs>
                      <w:rPr>
                        <w:sz w:val="21"/>
                        <w:szCs w:val="21"/>
                      </w:rPr>
                    </w:pPr>
                    <w:r>
                      <w:rPr>
                        <w:rFonts w:hint="eastAsia" w:eastAsia="宋体"/>
                      </w:rPr>
                      <w:t xml:space="preserve">                                                            </w:t>
                    </w:r>
                    <w:r>
                      <w:rPr>
                        <w:rFonts w:ascii="Cambria" w:hAnsi="Cambria" w:cs="Cambria"/>
                        <w:sz w:val="21"/>
                        <w:szCs w:val="21"/>
                      </w:rPr>
                      <w:t>WECON technology Co., Ltd</w:t>
                    </w:r>
                  </w:p>
                  <w:p w14:paraId="2AF2A852">
                    <w:pPr>
                      <w:tabs>
                        <w:tab w:val="center" w:pos="4153"/>
                        <w:tab w:val="right" w:pos="8306"/>
                      </w:tabs>
                      <w:jc w:val="right"/>
                    </w:pPr>
                  </w:p>
                </w:txbxContent>
              </v:textbox>
            </v:shape>
          </w:pict>
        </mc:Fallback>
      </mc:AlternateContent>
    </w:r>
    <w:sdt>
      <w:sdtPr>
        <w:id w:val="-799301841"/>
      </w:sdtPr>
      <w:sdtContent/>
    </w:sdt>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6716D9">
    <w:pPr>
      <w:pStyle w:val="10"/>
      <w:pBdr>
        <w:bottom w:val="double" w:color="auto" w:sz="8" w:space="1"/>
      </w:pBdr>
      <w:jc w:val="both"/>
      <w:rPr>
        <w:rFonts w:hint="default" w:eastAsia="宋体" w:cs="Cambria"/>
        <w:sz w:val="24"/>
        <w:szCs w:val="24"/>
        <w:lang w:val="en-US" w:eastAsia="zh-CN"/>
      </w:rPr>
    </w:pPr>
    <w:r>
      <w:rPr>
        <w:rFonts w:hint="eastAsia" w:ascii="Calibri" w:hAnsi="Calibri" w:eastAsia="宋体" w:cs="Times New Roman"/>
      </w:rPr>
      <w:drawing>
        <wp:inline distT="0" distB="0" distL="114300" distR="114300">
          <wp:extent cx="1296035" cy="237490"/>
          <wp:effectExtent l="0" t="0" r="18415" b="10160"/>
          <wp:docPr id="21" name="图片 21" descr="LOGO英文-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descr="LOGO英文-3"/>
                  <pic:cNvPicPr>
                    <a:picLocks noChangeAspect="1"/>
                  </pic:cNvPicPr>
                </pic:nvPicPr>
                <pic:blipFill>
                  <a:blip r:embed="rId1"/>
                  <a:stretch>
                    <a:fillRect/>
                  </a:stretch>
                </pic:blipFill>
                <pic:spPr>
                  <a:xfrm>
                    <a:off x="0" y="0"/>
                    <a:ext cx="1296035" cy="237490"/>
                  </a:xfrm>
                  <a:prstGeom prst="rect">
                    <a:avLst/>
                  </a:prstGeom>
                </pic:spPr>
              </pic:pic>
            </a:graphicData>
          </a:graphic>
        </wp:inline>
      </w:drawing>
    </w:r>
    <w:r>
      <w:rPr>
        <w:rFonts w:hint="eastAsia" w:eastAsia="宋体" w:cs="Times New Roman"/>
      </w:rPr>
      <w:t xml:space="preserve">      </w:t>
    </w:r>
    <w:r>
      <w:rPr>
        <w:rFonts w:eastAsia="宋体" w:cs="Cambria"/>
        <w:sz w:val="24"/>
        <w:szCs w:val="24"/>
      </w:rPr>
      <w:t xml:space="preserve"> </w:t>
    </w:r>
    <w:r>
      <w:rPr>
        <w:rFonts w:hint="eastAsia" w:eastAsia="宋体" w:cs="Cambria"/>
        <w:sz w:val="24"/>
        <w:szCs w:val="24"/>
      </w:rPr>
      <w:t xml:space="preserve">                  </w:t>
    </w:r>
    <w:r>
      <w:rPr>
        <w:rFonts w:hint="eastAsia" w:eastAsia="宋体" w:cs="Cambria"/>
        <w:sz w:val="24"/>
        <w:szCs w:val="24"/>
        <w:lang w:val="en-US" w:eastAsia="zh-CN"/>
      </w:rPr>
      <w:t xml:space="preserve">                      </w:t>
    </w:r>
    <w:r>
      <w:rPr>
        <w:rFonts w:hint="eastAsia" w:eastAsia="宋体" w:cs="Cambria"/>
        <w:sz w:val="24"/>
        <w:szCs w:val="24"/>
      </w:rPr>
      <w:t xml:space="preserve"> </w:t>
    </w:r>
    <w:r>
      <w:rPr>
        <w:rFonts w:hint="eastAsia" w:eastAsia="宋体" w:cs="Cambria"/>
        <w:sz w:val="24"/>
        <w:szCs w:val="24"/>
        <w:lang w:val="en-US" w:eastAsia="zh-CN"/>
      </w:rPr>
      <w:t>LX6V Modbus Free</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2F8387">
    <w:pPr>
      <w:pStyle w:val="10"/>
      <w:pBdr>
        <w:bottom w:val="double" w:color="auto" w:sz="8" w:space="1"/>
      </w:pBdr>
      <w:jc w:val="both"/>
      <w:rPr>
        <w:rFonts w:hint="default" w:eastAsia="宋体" w:cs="Cambria"/>
        <w:sz w:val="24"/>
        <w:szCs w:val="24"/>
        <w:lang w:val="en-US" w:eastAsia="zh-CN"/>
      </w:rPr>
    </w:pPr>
    <w:r>
      <w:rPr>
        <w:rFonts w:hint="eastAsia" w:ascii="Calibri" w:hAnsi="Calibri" w:eastAsia="宋体" w:cs="Times New Roman"/>
      </w:rPr>
      <w:drawing>
        <wp:inline distT="0" distB="0" distL="114300" distR="114300">
          <wp:extent cx="1296035" cy="237490"/>
          <wp:effectExtent l="0" t="0" r="18415" b="10160"/>
          <wp:docPr id="2" name="图片 2" descr="LOGO英文-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LOGO英文-3"/>
                  <pic:cNvPicPr>
                    <a:picLocks noChangeAspect="1"/>
                  </pic:cNvPicPr>
                </pic:nvPicPr>
                <pic:blipFill>
                  <a:blip r:embed="rId1"/>
                  <a:stretch>
                    <a:fillRect/>
                  </a:stretch>
                </pic:blipFill>
                <pic:spPr>
                  <a:xfrm>
                    <a:off x="0" y="0"/>
                    <a:ext cx="1296035" cy="237490"/>
                  </a:xfrm>
                  <a:prstGeom prst="rect">
                    <a:avLst/>
                  </a:prstGeom>
                </pic:spPr>
              </pic:pic>
            </a:graphicData>
          </a:graphic>
        </wp:inline>
      </w:drawing>
    </w:r>
    <w:r>
      <w:rPr>
        <w:rFonts w:hint="eastAsia" w:eastAsia="宋体" w:cs="Times New Roman"/>
      </w:rPr>
      <w:t xml:space="preserve">      </w:t>
    </w:r>
    <w:r>
      <w:rPr>
        <w:rFonts w:eastAsia="宋体" w:cs="Cambria"/>
        <w:sz w:val="24"/>
        <w:szCs w:val="24"/>
      </w:rPr>
      <w:t xml:space="preserve"> </w:t>
    </w:r>
    <w:r>
      <w:rPr>
        <w:rFonts w:hint="eastAsia" w:eastAsia="宋体" w:cs="Cambria"/>
        <w:sz w:val="24"/>
        <w:szCs w:val="24"/>
      </w:rPr>
      <w:t xml:space="preserve">                  </w:t>
    </w:r>
    <w:r>
      <w:rPr>
        <w:rFonts w:hint="eastAsia" w:eastAsia="宋体" w:cs="Cambria"/>
        <w:sz w:val="24"/>
        <w:szCs w:val="24"/>
        <w:lang w:val="en-US" w:eastAsia="zh-CN"/>
      </w:rPr>
      <w:t xml:space="preserve">                      </w:t>
    </w:r>
    <w:r>
      <w:rPr>
        <w:rFonts w:hint="eastAsia" w:eastAsia="宋体" w:cs="Cambria"/>
        <w:sz w:val="24"/>
        <w:szCs w:val="24"/>
      </w:rPr>
      <w:t xml:space="preserve"> </w:t>
    </w:r>
    <w:r>
      <w:rPr>
        <w:rFonts w:hint="eastAsia" w:eastAsia="宋体" w:cs="Cambria"/>
        <w:sz w:val="24"/>
        <w:szCs w:val="24"/>
        <w:lang w:val="en-US" w:eastAsia="zh-CN"/>
      </w:rPr>
      <w:t>LX6V Modbus Free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D46D64C"/>
    <w:multiLevelType w:val="singleLevel"/>
    <w:tmpl w:val="CD46D64C"/>
    <w:lvl w:ilvl="0" w:tentative="0">
      <w:start w:val="1"/>
      <w:numFmt w:val="decimal"/>
      <w:pStyle w:val="30"/>
      <w:lvlText w:val="(%1)"/>
      <w:lvlJc w:val="left"/>
      <w:pPr>
        <w:ind w:left="425" w:hanging="425"/>
      </w:pPr>
      <w:rPr>
        <w:rFonts w:hint="default"/>
      </w:rPr>
    </w:lvl>
  </w:abstractNum>
  <w:abstractNum w:abstractNumId="1">
    <w:nsid w:val="30AA6411"/>
    <w:multiLevelType w:val="singleLevel"/>
    <w:tmpl w:val="30AA6411"/>
    <w:lvl w:ilvl="0" w:tentative="0">
      <w:start w:val="1"/>
      <w:numFmt w:val="decimalEnclosedCircleChinese"/>
      <w:pStyle w:val="35"/>
      <w:suff w:val="nothing"/>
      <w:lvlText w:val="%1　"/>
      <w:lvlJc w:val="left"/>
      <w:pPr>
        <w:ind w:left="0" w:firstLine="400"/>
      </w:pPr>
      <w:rPr>
        <w:rFonts w:hint="eastAsia"/>
      </w:rPr>
    </w:lvl>
  </w:abstractNum>
  <w:abstractNum w:abstractNumId="2">
    <w:nsid w:val="4297D248"/>
    <w:multiLevelType w:val="singleLevel"/>
    <w:tmpl w:val="4297D248"/>
    <w:lvl w:ilvl="0" w:tentative="0">
      <w:start w:val="1"/>
      <w:numFmt w:val="decimalEnclosedCircleChinese"/>
      <w:suff w:val="space"/>
      <w:lvlText w:val="%1"/>
      <w:lvlJc w:val="left"/>
      <w:rPr>
        <w:rFonts w:hint="eastAsia"/>
      </w:rPr>
    </w:lvl>
  </w:abstractNum>
  <w:abstractNum w:abstractNumId="3">
    <w:nsid w:val="6F108909"/>
    <w:multiLevelType w:val="singleLevel"/>
    <w:tmpl w:val="6F108909"/>
    <w:lvl w:ilvl="0" w:tentative="0">
      <w:start w:val="1"/>
      <w:numFmt w:val="decimal"/>
      <w:pStyle w:val="31"/>
      <w:lvlText w:val="%1)"/>
      <w:lvlJc w:val="left"/>
      <w:pPr>
        <w:ind w:left="425" w:hanging="425"/>
      </w:pPr>
      <w:rPr>
        <w:rFonts w:hint="default"/>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4YzNiMmJkYTZiYjc1MGI1ZjE5MGJjMGNhOTkyYWIifQ=="/>
  </w:docVars>
  <w:rsids>
    <w:rsidRoot w:val="00890CDD"/>
    <w:rsid w:val="000174AD"/>
    <w:rsid w:val="0002353A"/>
    <w:rsid w:val="000337E2"/>
    <w:rsid w:val="00060EFB"/>
    <w:rsid w:val="00073B8B"/>
    <w:rsid w:val="00080D4E"/>
    <w:rsid w:val="00094978"/>
    <w:rsid w:val="000968ED"/>
    <w:rsid w:val="000B30E6"/>
    <w:rsid w:val="000B6913"/>
    <w:rsid w:val="000B7021"/>
    <w:rsid w:val="000C5A39"/>
    <w:rsid w:val="000E17D2"/>
    <w:rsid w:val="000F29DE"/>
    <w:rsid w:val="000F5CA2"/>
    <w:rsid w:val="00111BF2"/>
    <w:rsid w:val="00160515"/>
    <w:rsid w:val="0018528A"/>
    <w:rsid w:val="001A3A67"/>
    <w:rsid w:val="001A6D0A"/>
    <w:rsid w:val="001B0777"/>
    <w:rsid w:val="001C4910"/>
    <w:rsid w:val="001C61EE"/>
    <w:rsid w:val="001D1DAA"/>
    <w:rsid w:val="001E1980"/>
    <w:rsid w:val="0021220D"/>
    <w:rsid w:val="00213C55"/>
    <w:rsid w:val="002171F4"/>
    <w:rsid w:val="00237FE4"/>
    <w:rsid w:val="002520F9"/>
    <w:rsid w:val="0025380D"/>
    <w:rsid w:val="00276CF2"/>
    <w:rsid w:val="002A05A3"/>
    <w:rsid w:val="002B1CDA"/>
    <w:rsid w:val="002B6B21"/>
    <w:rsid w:val="002B75E2"/>
    <w:rsid w:val="002C08B0"/>
    <w:rsid w:val="002E3600"/>
    <w:rsid w:val="002E5F13"/>
    <w:rsid w:val="00305497"/>
    <w:rsid w:val="00307851"/>
    <w:rsid w:val="00325B91"/>
    <w:rsid w:val="0033147A"/>
    <w:rsid w:val="0033525C"/>
    <w:rsid w:val="00335408"/>
    <w:rsid w:val="003355B6"/>
    <w:rsid w:val="00337AD5"/>
    <w:rsid w:val="003458D5"/>
    <w:rsid w:val="00353F28"/>
    <w:rsid w:val="00386248"/>
    <w:rsid w:val="00386809"/>
    <w:rsid w:val="00387B7A"/>
    <w:rsid w:val="00391583"/>
    <w:rsid w:val="0039290D"/>
    <w:rsid w:val="0039490E"/>
    <w:rsid w:val="003A0072"/>
    <w:rsid w:val="003A4BE9"/>
    <w:rsid w:val="003C13AD"/>
    <w:rsid w:val="003C1B2F"/>
    <w:rsid w:val="003C359E"/>
    <w:rsid w:val="003D0079"/>
    <w:rsid w:val="003D1166"/>
    <w:rsid w:val="003D4908"/>
    <w:rsid w:val="003E1EA5"/>
    <w:rsid w:val="003E4452"/>
    <w:rsid w:val="003E73D1"/>
    <w:rsid w:val="003F679C"/>
    <w:rsid w:val="00401A93"/>
    <w:rsid w:val="00404030"/>
    <w:rsid w:val="00407FB6"/>
    <w:rsid w:val="0042027F"/>
    <w:rsid w:val="00420D40"/>
    <w:rsid w:val="0043057A"/>
    <w:rsid w:val="00447186"/>
    <w:rsid w:val="004667B2"/>
    <w:rsid w:val="004724FA"/>
    <w:rsid w:val="004A170C"/>
    <w:rsid w:val="004A4542"/>
    <w:rsid w:val="004C0C9F"/>
    <w:rsid w:val="004C4D6C"/>
    <w:rsid w:val="004D4042"/>
    <w:rsid w:val="004D53B5"/>
    <w:rsid w:val="004E0A6A"/>
    <w:rsid w:val="004E3A90"/>
    <w:rsid w:val="004F4FC2"/>
    <w:rsid w:val="004F588C"/>
    <w:rsid w:val="00502248"/>
    <w:rsid w:val="00523289"/>
    <w:rsid w:val="00530EE4"/>
    <w:rsid w:val="005420E9"/>
    <w:rsid w:val="0055561D"/>
    <w:rsid w:val="00555799"/>
    <w:rsid w:val="00594D30"/>
    <w:rsid w:val="00595EEA"/>
    <w:rsid w:val="005A2824"/>
    <w:rsid w:val="005A4900"/>
    <w:rsid w:val="005D08B1"/>
    <w:rsid w:val="005D36AF"/>
    <w:rsid w:val="005E21CB"/>
    <w:rsid w:val="00605BB8"/>
    <w:rsid w:val="00620436"/>
    <w:rsid w:val="00633DCC"/>
    <w:rsid w:val="00656E63"/>
    <w:rsid w:val="00663980"/>
    <w:rsid w:val="00665E07"/>
    <w:rsid w:val="0066679E"/>
    <w:rsid w:val="0067032B"/>
    <w:rsid w:val="0068401E"/>
    <w:rsid w:val="00684F60"/>
    <w:rsid w:val="00690A40"/>
    <w:rsid w:val="006C5553"/>
    <w:rsid w:val="006E0313"/>
    <w:rsid w:val="006E4C06"/>
    <w:rsid w:val="006F32C1"/>
    <w:rsid w:val="006F590C"/>
    <w:rsid w:val="00707D9A"/>
    <w:rsid w:val="0071544E"/>
    <w:rsid w:val="00720C7C"/>
    <w:rsid w:val="007301AD"/>
    <w:rsid w:val="00733988"/>
    <w:rsid w:val="00766F06"/>
    <w:rsid w:val="007733C4"/>
    <w:rsid w:val="007847BD"/>
    <w:rsid w:val="007A587C"/>
    <w:rsid w:val="007A73AE"/>
    <w:rsid w:val="007C3169"/>
    <w:rsid w:val="007C755A"/>
    <w:rsid w:val="007E0C2B"/>
    <w:rsid w:val="0081263A"/>
    <w:rsid w:val="00817611"/>
    <w:rsid w:val="0083333A"/>
    <w:rsid w:val="0083663C"/>
    <w:rsid w:val="00840E77"/>
    <w:rsid w:val="0086665A"/>
    <w:rsid w:val="00866AFE"/>
    <w:rsid w:val="00872EB1"/>
    <w:rsid w:val="008829E9"/>
    <w:rsid w:val="008842D7"/>
    <w:rsid w:val="008907F5"/>
    <w:rsid w:val="00890CDD"/>
    <w:rsid w:val="00892009"/>
    <w:rsid w:val="008932C7"/>
    <w:rsid w:val="008C74B5"/>
    <w:rsid w:val="00901913"/>
    <w:rsid w:val="0091157F"/>
    <w:rsid w:val="0092095F"/>
    <w:rsid w:val="00922FE1"/>
    <w:rsid w:val="00924F5A"/>
    <w:rsid w:val="00931C8F"/>
    <w:rsid w:val="00962B24"/>
    <w:rsid w:val="009738B5"/>
    <w:rsid w:val="009851B2"/>
    <w:rsid w:val="009903DE"/>
    <w:rsid w:val="00992B6E"/>
    <w:rsid w:val="009B17B5"/>
    <w:rsid w:val="009B7991"/>
    <w:rsid w:val="009C65CD"/>
    <w:rsid w:val="009D4CFE"/>
    <w:rsid w:val="009F2100"/>
    <w:rsid w:val="009F3040"/>
    <w:rsid w:val="00A03BC1"/>
    <w:rsid w:val="00A07CDF"/>
    <w:rsid w:val="00A14E5E"/>
    <w:rsid w:val="00A174BF"/>
    <w:rsid w:val="00A2154E"/>
    <w:rsid w:val="00A31CD7"/>
    <w:rsid w:val="00A412C5"/>
    <w:rsid w:val="00A4695A"/>
    <w:rsid w:val="00A60D55"/>
    <w:rsid w:val="00A6341F"/>
    <w:rsid w:val="00A87BFB"/>
    <w:rsid w:val="00A9355F"/>
    <w:rsid w:val="00AA11B8"/>
    <w:rsid w:val="00AA5341"/>
    <w:rsid w:val="00AA620A"/>
    <w:rsid w:val="00AC679A"/>
    <w:rsid w:val="00AD0260"/>
    <w:rsid w:val="00AD3A3E"/>
    <w:rsid w:val="00AE683E"/>
    <w:rsid w:val="00B106BA"/>
    <w:rsid w:val="00B12FEB"/>
    <w:rsid w:val="00B2070D"/>
    <w:rsid w:val="00B34B9E"/>
    <w:rsid w:val="00B352D3"/>
    <w:rsid w:val="00B374A4"/>
    <w:rsid w:val="00B5393F"/>
    <w:rsid w:val="00B55B76"/>
    <w:rsid w:val="00B63E55"/>
    <w:rsid w:val="00B77DCF"/>
    <w:rsid w:val="00B8097C"/>
    <w:rsid w:val="00B81460"/>
    <w:rsid w:val="00B92F74"/>
    <w:rsid w:val="00BA63D4"/>
    <w:rsid w:val="00BD3755"/>
    <w:rsid w:val="00BD565E"/>
    <w:rsid w:val="00BE1459"/>
    <w:rsid w:val="00BE64CA"/>
    <w:rsid w:val="00C22090"/>
    <w:rsid w:val="00C301D2"/>
    <w:rsid w:val="00C31E09"/>
    <w:rsid w:val="00C40B32"/>
    <w:rsid w:val="00C853D5"/>
    <w:rsid w:val="00CA342E"/>
    <w:rsid w:val="00CB0458"/>
    <w:rsid w:val="00CB3144"/>
    <w:rsid w:val="00CB7B82"/>
    <w:rsid w:val="00CC57E1"/>
    <w:rsid w:val="00CD2891"/>
    <w:rsid w:val="00CE3BF5"/>
    <w:rsid w:val="00D06656"/>
    <w:rsid w:val="00D24B47"/>
    <w:rsid w:val="00D25D99"/>
    <w:rsid w:val="00D42F5E"/>
    <w:rsid w:val="00D4407D"/>
    <w:rsid w:val="00D45189"/>
    <w:rsid w:val="00D7111E"/>
    <w:rsid w:val="00D818C5"/>
    <w:rsid w:val="00D91BD6"/>
    <w:rsid w:val="00D938DB"/>
    <w:rsid w:val="00D93A58"/>
    <w:rsid w:val="00DA79FE"/>
    <w:rsid w:val="00DB77DC"/>
    <w:rsid w:val="00DC3D3C"/>
    <w:rsid w:val="00DD4419"/>
    <w:rsid w:val="00DD4B07"/>
    <w:rsid w:val="00DE01C1"/>
    <w:rsid w:val="00DE03B4"/>
    <w:rsid w:val="00DE0A39"/>
    <w:rsid w:val="00DE53AE"/>
    <w:rsid w:val="00DF195D"/>
    <w:rsid w:val="00DF57CA"/>
    <w:rsid w:val="00E04E18"/>
    <w:rsid w:val="00E06284"/>
    <w:rsid w:val="00E07459"/>
    <w:rsid w:val="00E23DD5"/>
    <w:rsid w:val="00E26E47"/>
    <w:rsid w:val="00E52AF1"/>
    <w:rsid w:val="00E659E0"/>
    <w:rsid w:val="00E668AF"/>
    <w:rsid w:val="00E76038"/>
    <w:rsid w:val="00E97381"/>
    <w:rsid w:val="00EA12C2"/>
    <w:rsid w:val="00EA1E95"/>
    <w:rsid w:val="00EA3E64"/>
    <w:rsid w:val="00EA5DF4"/>
    <w:rsid w:val="00ED27CB"/>
    <w:rsid w:val="00EE6E6F"/>
    <w:rsid w:val="00F00EAE"/>
    <w:rsid w:val="00F10ADC"/>
    <w:rsid w:val="00F221FA"/>
    <w:rsid w:val="00F241AC"/>
    <w:rsid w:val="00F34B5E"/>
    <w:rsid w:val="00F60751"/>
    <w:rsid w:val="00F711C9"/>
    <w:rsid w:val="00F815B8"/>
    <w:rsid w:val="00F84656"/>
    <w:rsid w:val="00F9162B"/>
    <w:rsid w:val="00F94B7D"/>
    <w:rsid w:val="00FA0391"/>
    <w:rsid w:val="00FA42CD"/>
    <w:rsid w:val="00FA6B27"/>
    <w:rsid w:val="00FB0263"/>
    <w:rsid w:val="00FC5967"/>
    <w:rsid w:val="00FD67E4"/>
    <w:rsid w:val="00FE16FC"/>
    <w:rsid w:val="00FE2B3E"/>
    <w:rsid w:val="00FE7914"/>
    <w:rsid w:val="00FF0FBB"/>
    <w:rsid w:val="00FF3B66"/>
    <w:rsid w:val="02D74B40"/>
    <w:rsid w:val="02E14C69"/>
    <w:rsid w:val="05043C22"/>
    <w:rsid w:val="05667C19"/>
    <w:rsid w:val="058A5287"/>
    <w:rsid w:val="067D3614"/>
    <w:rsid w:val="06921708"/>
    <w:rsid w:val="06EF455D"/>
    <w:rsid w:val="07A22916"/>
    <w:rsid w:val="07EA43C6"/>
    <w:rsid w:val="0C895009"/>
    <w:rsid w:val="0D25430B"/>
    <w:rsid w:val="0FBC182F"/>
    <w:rsid w:val="118E55BA"/>
    <w:rsid w:val="12387038"/>
    <w:rsid w:val="1301505A"/>
    <w:rsid w:val="13313B0B"/>
    <w:rsid w:val="141F22FE"/>
    <w:rsid w:val="15081290"/>
    <w:rsid w:val="15E00A8A"/>
    <w:rsid w:val="16D10F23"/>
    <w:rsid w:val="18B21239"/>
    <w:rsid w:val="18F16024"/>
    <w:rsid w:val="198D6FD0"/>
    <w:rsid w:val="1CDD75BE"/>
    <w:rsid w:val="1E2C341D"/>
    <w:rsid w:val="1E512627"/>
    <w:rsid w:val="1F81684E"/>
    <w:rsid w:val="204C531E"/>
    <w:rsid w:val="20F621DE"/>
    <w:rsid w:val="21F64C82"/>
    <w:rsid w:val="22931E5C"/>
    <w:rsid w:val="22CC475F"/>
    <w:rsid w:val="24353537"/>
    <w:rsid w:val="24745070"/>
    <w:rsid w:val="25D26F12"/>
    <w:rsid w:val="26987126"/>
    <w:rsid w:val="275C5C95"/>
    <w:rsid w:val="27D642B1"/>
    <w:rsid w:val="289A5EC0"/>
    <w:rsid w:val="2BBB625B"/>
    <w:rsid w:val="2C2916B9"/>
    <w:rsid w:val="2C7D1A05"/>
    <w:rsid w:val="2C9D3E03"/>
    <w:rsid w:val="2CC0268C"/>
    <w:rsid w:val="2F557CF1"/>
    <w:rsid w:val="2F74377F"/>
    <w:rsid w:val="2FB013E9"/>
    <w:rsid w:val="2FEC3CF0"/>
    <w:rsid w:val="32E77417"/>
    <w:rsid w:val="33FC0581"/>
    <w:rsid w:val="341359A0"/>
    <w:rsid w:val="363E06FD"/>
    <w:rsid w:val="36793454"/>
    <w:rsid w:val="37E50A20"/>
    <w:rsid w:val="399A415B"/>
    <w:rsid w:val="3A7A6E7B"/>
    <w:rsid w:val="3B565BB8"/>
    <w:rsid w:val="3C30439E"/>
    <w:rsid w:val="3FBB41B9"/>
    <w:rsid w:val="460A6975"/>
    <w:rsid w:val="47D13783"/>
    <w:rsid w:val="4885706E"/>
    <w:rsid w:val="497742E5"/>
    <w:rsid w:val="4ABB39CC"/>
    <w:rsid w:val="4AEA196B"/>
    <w:rsid w:val="4B272E10"/>
    <w:rsid w:val="4E460692"/>
    <w:rsid w:val="50945AE6"/>
    <w:rsid w:val="51EC69F6"/>
    <w:rsid w:val="573943CF"/>
    <w:rsid w:val="57BF2D4E"/>
    <w:rsid w:val="589C78A2"/>
    <w:rsid w:val="5A06337D"/>
    <w:rsid w:val="5B3A3248"/>
    <w:rsid w:val="5BA54DE7"/>
    <w:rsid w:val="5C200D78"/>
    <w:rsid w:val="5C9E21B5"/>
    <w:rsid w:val="5E561CC3"/>
    <w:rsid w:val="5FC757B8"/>
    <w:rsid w:val="6090243F"/>
    <w:rsid w:val="609E0BB6"/>
    <w:rsid w:val="630D3D5F"/>
    <w:rsid w:val="6490129B"/>
    <w:rsid w:val="659550EE"/>
    <w:rsid w:val="66E06ABE"/>
    <w:rsid w:val="692D4049"/>
    <w:rsid w:val="69FD4370"/>
    <w:rsid w:val="6D8B0725"/>
    <w:rsid w:val="6DCA2B01"/>
    <w:rsid w:val="6DE76878"/>
    <w:rsid w:val="6E2465D3"/>
    <w:rsid w:val="6FB301AB"/>
    <w:rsid w:val="710870BC"/>
    <w:rsid w:val="710A34F2"/>
    <w:rsid w:val="712A6EF6"/>
    <w:rsid w:val="71CB7BDF"/>
    <w:rsid w:val="740579EB"/>
    <w:rsid w:val="7B026FFB"/>
    <w:rsid w:val="7CE36798"/>
    <w:rsid w:val="7D017D92"/>
    <w:rsid w:val="7DCA4F6F"/>
    <w:rsid w:val="7DFD200A"/>
    <w:rsid w:val="7F336F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nhideWhenUsed="0" w:uiPriority="0" w:semiHidden="0" w:name="toc 4"/>
    <w:lsdException w:uiPriority="39" w:name="toc 5"/>
    <w:lsdException w:uiPriority="39" w:name="toc 6"/>
    <w:lsdException w:uiPriority="39" w:name="toc 7"/>
    <w:lsdException w:uiPriority="39" w:name="toc 8"/>
    <w:lsdException w:uiPriority="39" w:name="toc 9"/>
    <w:lsdException w:uiPriority="99" w:name="Normal Indent"/>
    <w:lsdException w:unhideWhenUsed="0" w:uiPriority="0" w:semiHidden="0" w:name="footnote text"/>
    <w:lsdException w:unhideWhenUsed="0" w:uiPriority="0" w:semiHidden="0" w:name="annotation text"/>
    <w:lsdException w:qFormat="1" w:uiPriority="99" w:semiHidden="0" w:name="header"/>
    <w:lsdException w:qFormat="1" w:unhideWhenUsed="0" w:uiPriority="0" w:semiHidden="0" w:name="footer"/>
    <w:lsdException w:uiPriority="99" w:name="index heading"/>
    <w:lsdException w:qFormat="1" w:uiPriority="0" w:name="caption"/>
    <w:lsdException w:uiPriority="99" w:name="table of figures"/>
    <w:lsdException w:uiPriority="99" w:name="envelope address"/>
    <w:lsdException w:uiPriority="99" w:name="envelope return"/>
    <w:lsdException w:unhideWhenUsed="0" w:uiPriority="0" w:semiHidden="0" w:name="footnote reference"/>
    <w:lsdException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nhideWhenUsed="0" w:uiPriority="0" w:semiHidden="0"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semiHidden="0" w:name="Balloon Text"/>
    <w:lsdException w:qFormat="1" w:unhideWhenUsed="0" w:uiPriority="59" w:semiHidden="0" w:name="Table Grid"/>
    <w:lsdException w:uiPriority="99" w:name="Table Theme"/>
    <w:lsdException w:unhideWhenUsed="0" w:uiPriority="60" w:semiHidden="0" w:name="Light Shading"/>
    <w:lsdException w:qFormat="1"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Calibri" w:cstheme="minorBidi"/>
      <w:kern w:val="2"/>
      <w:sz w:val="24"/>
      <w:szCs w:val="22"/>
      <w:lang w:val="en-US" w:eastAsia="zh-CN" w:bidi="ar-SA"/>
    </w:rPr>
  </w:style>
  <w:style w:type="paragraph" w:styleId="2">
    <w:name w:val="heading 1"/>
    <w:basedOn w:val="1"/>
    <w:next w:val="1"/>
    <w:link w:val="22"/>
    <w:qFormat/>
    <w:uiPriority w:val="9"/>
    <w:pPr>
      <w:keepNext/>
      <w:keepLines/>
      <w:pageBreakBefore/>
      <w:spacing w:line="720" w:lineRule="auto"/>
      <w:jc w:val="left"/>
      <w:outlineLvl w:val="0"/>
    </w:pPr>
    <w:rPr>
      <w:rFonts w:ascii="Cambria" w:hAnsi="Cambria" w:eastAsia="Cambria"/>
      <w:b/>
      <w:bCs/>
      <w:kern w:val="44"/>
      <w:sz w:val="44"/>
      <w:szCs w:val="44"/>
    </w:rPr>
  </w:style>
  <w:style w:type="paragraph" w:styleId="3">
    <w:name w:val="heading 2"/>
    <w:basedOn w:val="1"/>
    <w:next w:val="1"/>
    <w:link w:val="23"/>
    <w:autoRedefine/>
    <w:unhideWhenUsed/>
    <w:qFormat/>
    <w:uiPriority w:val="9"/>
    <w:pPr>
      <w:keepNext/>
      <w:keepLines/>
      <w:spacing w:line="480" w:lineRule="auto"/>
      <w:jc w:val="left"/>
      <w:outlineLvl w:val="1"/>
    </w:pPr>
    <w:rPr>
      <w:rFonts w:ascii="Cambria" w:hAnsi="Cambria" w:eastAsia="Cambria" w:cstheme="majorBidi"/>
      <w:b/>
      <w:bCs/>
      <w:sz w:val="36"/>
      <w:szCs w:val="32"/>
    </w:rPr>
  </w:style>
  <w:style w:type="paragraph" w:styleId="4">
    <w:name w:val="heading 3"/>
    <w:basedOn w:val="1"/>
    <w:next w:val="1"/>
    <w:link w:val="24"/>
    <w:autoRedefine/>
    <w:unhideWhenUsed/>
    <w:qFormat/>
    <w:uiPriority w:val="9"/>
    <w:pPr>
      <w:keepNext/>
      <w:keepLines/>
      <w:spacing w:line="480" w:lineRule="auto"/>
      <w:jc w:val="left"/>
      <w:outlineLvl w:val="2"/>
    </w:pPr>
    <w:rPr>
      <w:rFonts w:ascii="Cambria" w:hAnsi="Cambria" w:eastAsia="Cambria"/>
      <w:b/>
      <w:bCs/>
      <w:sz w:val="30"/>
      <w:szCs w:val="32"/>
    </w:rPr>
  </w:style>
  <w:style w:type="paragraph" w:styleId="5">
    <w:name w:val="heading 4"/>
    <w:basedOn w:val="1"/>
    <w:next w:val="1"/>
    <w:link w:val="25"/>
    <w:unhideWhenUsed/>
    <w:qFormat/>
    <w:uiPriority w:val="9"/>
    <w:pPr>
      <w:keepNext/>
      <w:keepLines/>
      <w:spacing w:line="360" w:lineRule="auto"/>
      <w:outlineLvl w:val="3"/>
    </w:pPr>
    <w:rPr>
      <w:rFonts w:ascii="Cambria" w:hAnsi="Cambria" w:eastAsia="Cambria" w:cstheme="majorBidi"/>
      <w:b/>
      <w:bCs/>
      <w:szCs w:val="28"/>
    </w:rPr>
  </w:style>
  <w:style w:type="paragraph" w:styleId="6">
    <w:name w:val="heading 5"/>
    <w:basedOn w:val="1"/>
    <w:next w:val="1"/>
    <w:link w:val="26"/>
    <w:unhideWhenUsed/>
    <w:qFormat/>
    <w:uiPriority w:val="9"/>
    <w:pPr>
      <w:keepNext/>
      <w:keepLines/>
      <w:spacing w:before="280" w:after="290" w:line="376" w:lineRule="auto"/>
      <w:outlineLvl w:val="4"/>
    </w:pPr>
    <w:rPr>
      <w:b/>
      <w:bCs/>
      <w:szCs w:val="28"/>
    </w:rPr>
  </w:style>
  <w:style w:type="paragraph" w:styleId="7">
    <w:name w:val="heading 6"/>
    <w:basedOn w:val="1"/>
    <w:next w:val="1"/>
    <w:link w:val="27"/>
    <w:autoRedefine/>
    <w:unhideWhenUsed/>
    <w:qFormat/>
    <w:uiPriority w:val="9"/>
    <w:pPr>
      <w:keepNext/>
      <w:keepLines/>
      <w:spacing w:before="240" w:after="64" w:line="320" w:lineRule="auto"/>
      <w:outlineLvl w:val="5"/>
    </w:pPr>
    <w:rPr>
      <w:rFonts w:asciiTheme="majorHAnsi" w:hAnsiTheme="majorHAnsi" w:eastAsiaTheme="majorEastAsia" w:cstheme="majorBidi"/>
      <w:bCs/>
      <w:szCs w:val="24"/>
    </w:rPr>
  </w:style>
  <w:style w:type="character" w:default="1" w:styleId="19">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8">
    <w:name w:val="toc 3"/>
    <w:basedOn w:val="1"/>
    <w:next w:val="1"/>
    <w:unhideWhenUsed/>
    <w:qFormat/>
    <w:uiPriority w:val="39"/>
    <w:pPr>
      <w:ind w:left="840" w:leftChars="400"/>
    </w:pPr>
  </w:style>
  <w:style w:type="paragraph" w:styleId="9">
    <w:name w:val="footer"/>
    <w:basedOn w:val="1"/>
    <w:link w:val="39"/>
    <w:qFormat/>
    <w:uiPriority w:val="0"/>
    <w:pPr>
      <w:tabs>
        <w:tab w:val="center" w:pos="4153"/>
        <w:tab w:val="right" w:pos="8306"/>
      </w:tabs>
      <w:snapToGrid w:val="0"/>
      <w:jc w:val="left"/>
    </w:pPr>
    <w:rPr>
      <w:sz w:val="18"/>
      <w:szCs w:val="18"/>
    </w:rPr>
  </w:style>
  <w:style w:type="paragraph" w:styleId="10">
    <w:name w:val="header"/>
    <w:basedOn w:val="1"/>
    <w:link w:val="28"/>
    <w:autoRedefine/>
    <w:unhideWhenUsed/>
    <w:qFormat/>
    <w:uiPriority w:val="99"/>
    <w:pPr>
      <w:pBdr>
        <w:top w:val="none" w:color="auto" w:sz="0" w:space="1"/>
        <w:left w:val="none" w:color="auto" w:sz="0" w:space="4"/>
        <w:bottom w:val="double" w:color="auto" w:sz="4" w:space="1"/>
        <w:right w:val="none" w:color="auto" w:sz="0" w:space="4"/>
      </w:pBdr>
      <w:tabs>
        <w:tab w:val="center" w:pos="4153"/>
        <w:tab w:val="right" w:pos="8306"/>
      </w:tabs>
      <w:snapToGrid w:val="0"/>
      <w:jc w:val="center"/>
    </w:pPr>
    <w:rPr>
      <w:rFonts w:ascii="Cambria" w:hAnsi="Cambria" w:eastAsia="Cambria"/>
      <w:sz w:val="21"/>
      <w:szCs w:val="18"/>
    </w:rPr>
  </w:style>
  <w:style w:type="paragraph" w:styleId="11">
    <w:name w:val="toc 1"/>
    <w:basedOn w:val="1"/>
    <w:next w:val="1"/>
    <w:unhideWhenUsed/>
    <w:qFormat/>
    <w:uiPriority w:val="39"/>
  </w:style>
  <w:style w:type="paragraph" w:styleId="12">
    <w:name w:val="toc 4"/>
    <w:basedOn w:val="1"/>
    <w:next w:val="1"/>
    <w:qFormat/>
    <w:uiPriority w:val="0"/>
    <w:pPr>
      <w:ind w:left="1260" w:leftChars="600"/>
    </w:pPr>
  </w:style>
  <w:style w:type="paragraph" w:styleId="13">
    <w:name w:val="toc 2"/>
    <w:basedOn w:val="1"/>
    <w:next w:val="1"/>
    <w:unhideWhenUsed/>
    <w:qFormat/>
    <w:uiPriority w:val="39"/>
    <w:pPr>
      <w:ind w:left="420" w:leftChars="200"/>
    </w:pPr>
  </w:style>
  <w:style w:type="paragraph" w:styleId="14">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5">
    <w:name w:val="Title"/>
    <w:basedOn w:val="1"/>
    <w:next w:val="1"/>
    <w:link w:val="32"/>
    <w:autoRedefine/>
    <w:qFormat/>
    <w:uiPriority w:val="10"/>
    <w:pPr>
      <w:spacing w:line="960" w:lineRule="auto"/>
      <w:jc w:val="center"/>
      <w:outlineLvl w:val="0"/>
    </w:pPr>
    <w:rPr>
      <w:rFonts w:ascii="Cambria" w:hAnsi="Cambria" w:eastAsia="Cambria"/>
      <w:b/>
      <w:sz w:val="96"/>
    </w:rPr>
  </w:style>
  <w:style w:type="table" w:styleId="17">
    <w:name w:val="Table Grid"/>
    <w:basedOn w:val="16"/>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8">
    <w:name w:val="Light List"/>
    <w:basedOn w:val="16"/>
    <w:qFormat/>
    <w:uiPriority w:val="61"/>
    <w:rPr>
      <w:rFonts w:asciiTheme="minorHAnsi" w:hAnsiTheme="minorHAnsi" w:eastAsiaTheme="minorEastAsia" w:cstheme="minorBidi"/>
      <w:sz w:val="22"/>
      <w:szCs w:val="22"/>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character" w:styleId="20">
    <w:name w:val="Strong"/>
    <w:basedOn w:val="19"/>
    <w:qFormat/>
    <w:uiPriority w:val="0"/>
    <w:rPr>
      <w:b/>
    </w:rPr>
  </w:style>
  <w:style w:type="character" w:styleId="21">
    <w:name w:val="Hyperlink"/>
    <w:basedOn w:val="19"/>
    <w:qFormat/>
    <w:uiPriority w:val="0"/>
    <w:rPr>
      <w:color w:val="0000FF"/>
      <w:u w:val="single"/>
    </w:rPr>
  </w:style>
  <w:style w:type="character" w:customStyle="1" w:styleId="22">
    <w:name w:val="标题 1 字符"/>
    <w:basedOn w:val="19"/>
    <w:link w:val="2"/>
    <w:qFormat/>
    <w:uiPriority w:val="9"/>
    <w:rPr>
      <w:rFonts w:ascii="Cambria" w:hAnsi="Cambria" w:eastAsia="Cambria"/>
      <w:b/>
      <w:bCs/>
      <w:kern w:val="44"/>
      <w:sz w:val="44"/>
      <w:szCs w:val="44"/>
    </w:rPr>
  </w:style>
  <w:style w:type="character" w:customStyle="1" w:styleId="23">
    <w:name w:val="标题 2 字符"/>
    <w:basedOn w:val="19"/>
    <w:link w:val="3"/>
    <w:autoRedefine/>
    <w:qFormat/>
    <w:uiPriority w:val="9"/>
    <w:rPr>
      <w:rFonts w:ascii="Cambria" w:hAnsi="Cambria" w:eastAsia="Cambria" w:cstheme="majorBidi"/>
      <w:b/>
      <w:bCs/>
      <w:kern w:val="2"/>
      <w:sz w:val="36"/>
      <w:szCs w:val="32"/>
    </w:rPr>
  </w:style>
  <w:style w:type="character" w:customStyle="1" w:styleId="24">
    <w:name w:val="标题 3 字符"/>
    <w:basedOn w:val="19"/>
    <w:link w:val="4"/>
    <w:qFormat/>
    <w:uiPriority w:val="9"/>
    <w:rPr>
      <w:rFonts w:ascii="Cambria" w:hAnsi="Cambria" w:eastAsia="Cambria" w:cstheme="minorBidi"/>
      <w:b/>
      <w:bCs/>
      <w:kern w:val="2"/>
      <w:sz w:val="30"/>
      <w:szCs w:val="32"/>
    </w:rPr>
  </w:style>
  <w:style w:type="character" w:customStyle="1" w:styleId="25">
    <w:name w:val="标题 4 字符"/>
    <w:basedOn w:val="19"/>
    <w:link w:val="5"/>
    <w:qFormat/>
    <w:uiPriority w:val="9"/>
    <w:rPr>
      <w:rFonts w:ascii="Cambria" w:hAnsi="Cambria" w:eastAsia="Cambria" w:cstheme="majorBidi"/>
      <w:b/>
      <w:bCs/>
      <w:kern w:val="2"/>
      <w:sz w:val="24"/>
      <w:szCs w:val="28"/>
    </w:rPr>
  </w:style>
  <w:style w:type="character" w:customStyle="1" w:styleId="26">
    <w:name w:val="标题 5 字符"/>
    <w:basedOn w:val="19"/>
    <w:link w:val="6"/>
    <w:qFormat/>
    <w:uiPriority w:val="9"/>
    <w:rPr>
      <w:rFonts w:asciiTheme="minorHAnsi" w:hAnsiTheme="minorHAnsi" w:eastAsiaTheme="minorEastAsia" w:cstheme="minorBidi"/>
      <w:b/>
      <w:bCs/>
      <w:kern w:val="2"/>
      <w:sz w:val="21"/>
      <w:szCs w:val="28"/>
    </w:rPr>
  </w:style>
  <w:style w:type="character" w:customStyle="1" w:styleId="27">
    <w:name w:val="标题 6 字符"/>
    <w:basedOn w:val="19"/>
    <w:link w:val="7"/>
    <w:qFormat/>
    <w:uiPriority w:val="9"/>
    <w:rPr>
      <w:rFonts w:asciiTheme="majorHAnsi" w:hAnsiTheme="majorHAnsi" w:eastAsiaTheme="majorEastAsia" w:cstheme="majorBidi"/>
      <w:bCs/>
      <w:kern w:val="2"/>
      <w:sz w:val="21"/>
      <w:szCs w:val="24"/>
    </w:rPr>
  </w:style>
  <w:style w:type="character" w:customStyle="1" w:styleId="28">
    <w:name w:val="页眉 字符"/>
    <w:basedOn w:val="19"/>
    <w:link w:val="10"/>
    <w:qFormat/>
    <w:uiPriority w:val="99"/>
    <w:rPr>
      <w:rFonts w:ascii="Cambria" w:hAnsi="Cambria" w:eastAsia="Cambria" w:cstheme="minorBidi"/>
      <w:kern w:val="2"/>
      <w:sz w:val="21"/>
      <w:szCs w:val="18"/>
    </w:rPr>
  </w:style>
  <w:style w:type="table" w:customStyle="1" w:styleId="29">
    <w:name w:val="网格表 1 浅色1"/>
    <w:basedOn w:val="16"/>
    <w:qFormat/>
    <w:uiPriority w:val="46"/>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30">
    <w:name w:val="1级序号标题"/>
    <w:basedOn w:val="1"/>
    <w:link w:val="33"/>
    <w:qFormat/>
    <w:uiPriority w:val="0"/>
    <w:pPr>
      <w:numPr>
        <w:ilvl w:val="0"/>
        <w:numId w:val="1"/>
      </w:numPr>
      <w:tabs>
        <w:tab w:val="left" w:pos="360"/>
      </w:tabs>
      <w:spacing w:line="360" w:lineRule="auto"/>
      <w:ind w:left="0" w:firstLine="0"/>
      <w:jc w:val="left"/>
    </w:pPr>
    <w:rPr>
      <w:rFonts w:cs="Times New Roman"/>
      <w:szCs w:val="21"/>
    </w:rPr>
  </w:style>
  <w:style w:type="paragraph" w:customStyle="1" w:styleId="31">
    <w:name w:val="2级序号标题"/>
    <w:basedOn w:val="1"/>
    <w:next w:val="1"/>
    <w:qFormat/>
    <w:uiPriority w:val="0"/>
    <w:pPr>
      <w:numPr>
        <w:ilvl w:val="0"/>
        <w:numId w:val="2"/>
      </w:numPr>
      <w:tabs>
        <w:tab w:val="left" w:pos="360"/>
      </w:tabs>
      <w:spacing w:line="360" w:lineRule="auto"/>
      <w:ind w:left="120" w:leftChars="50" w:firstLine="283"/>
    </w:pPr>
    <w:rPr>
      <w:rFonts w:asciiTheme="minorHAnsi" w:hAnsiTheme="minorHAnsi"/>
    </w:rPr>
  </w:style>
  <w:style w:type="character" w:customStyle="1" w:styleId="32">
    <w:name w:val="标题 字符"/>
    <w:link w:val="15"/>
    <w:autoRedefine/>
    <w:qFormat/>
    <w:uiPriority w:val="0"/>
    <w:rPr>
      <w:rFonts w:ascii="Cambria" w:hAnsi="Cambria" w:eastAsia="Cambria"/>
      <w:b/>
      <w:sz w:val="96"/>
    </w:rPr>
  </w:style>
  <w:style w:type="character" w:customStyle="1" w:styleId="33">
    <w:name w:val="正文1 Char"/>
    <w:link w:val="30"/>
    <w:qFormat/>
    <w:uiPriority w:val="0"/>
    <w:rPr>
      <w:rFonts w:ascii="Calibri" w:hAnsi="Calibri" w:eastAsia="Calibri" w:cs="Times New Roman"/>
      <w:kern w:val="2"/>
      <w:sz w:val="24"/>
      <w:szCs w:val="21"/>
      <w:lang w:val="en-US" w:eastAsia="zh-CN" w:bidi="ar-SA"/>
    </w:rPr>
  </w:style>
  <w:style w:type="paragraph" w:customStyle="1" w:styleId="34">
    <w:name w:val="图表标题"/>
    <w:basedOn w:val="1"/>
    <w:qFormat/>
    <w:uiPriority w:val="0"/>
    <w:pPr>
      <w:spacing w:before="80" w:after="80"/>
      <w:jc w:val="center"/>
    </w:pPr>
    <w:rPr>
      <w:rFonts w:cs="Arial"/>
      <w:kern w:val="0"/>
      <w:szCs w:val="20"/>
      <w:shd w:val="clear" w:color="auto" w:fill="FFFFFF"/>
    </w:rPr>
  </w:style>
  <w:style w:type="paragraph" w:customStyle="1" w:styleId="35">
    <w:name w:val="3级序号标题"/>
    <w:basedOn w:val="1"/>
    <w:qFormat/>
    <w:uiPriority w:val="0"/>
    <w:pPr>
      <w:numPr>
        <w:ilvl w:val="0"/>
        <w:numId w:val="3"/>
      </w:numPr>
      <w:spacing w:line="360" w:lineRule="auto"/>
      <w:ind w:firstLine="240" w:firstLineChars="100"/>
    </w:pPr>
    <w:rPr>
      <w:rFonts w:hint="eastAsia"/>
    </w:rPr>
  </w:style>
  <w:style w:type="paragraph" w:customStyle="1" w:styleId="36">
    <w:name w:val="Preface"/>
    <w:basedOn w:val="1"/>
    <w:qFormat/>
    <w:uiPriority w:val="0"/>
    <w:pPr>
      <w:keepNext/>
      <w:keepLines/>
      <w:jc w:val="center"/>
    </w:pPr>
    <w:rPr>
      <w:rFonts w:hint="eastAsia" w:ascii="Cambria" w:hAnsi="Cambria" w:eastAsia="Cambria"/>
      <w:b/>
      <w:sz w:val="96"/>
    </w:rPr>
  </w:style>
  <w:style w:type="paragraph" w:customStyle="1" w:styleId="37">
    <w:name w:val="封面文档名称"/>
    <w:basedOn w:val="1"/>
    <w:qFormat/>
    <w:uiPriority w:val="0"/>
    <w:pPr>
      <w:spacing w:line="960" w:lineRule="auto"/>
      <w:jc w:val="center"/>
      <w:outlineLvl w:val="0"/>
    </w:pPr>
    <w:rPr>
      <w:rFonts w:hint="eastAsia" w:ascii="Cambria" w:hAnsi="Cambria" w:eastAsia="Cambria"/>
      <w:b/>
      <w:sz w:val="96"/>
    </w:rPr>
  </w:style>
  <w:style w:type="paragraph" w:customStyle="1" w:styleId="38">
    <w:name w:val="封面文档版本号"/>
    <w:basedOn w:val="1"/>
    <w:qFormat/>
    <w:uiPriority w:val="0"/>
    <w:pPr>
      <w:spacing w:line="960" w:lineRule="auto"/>
      <w:jc w:val="center"/>
      <w:outlineLvl w:val="0"/>
    </w:pPr>
    <w:rPr>
      <w:rFonts w:hint="eastAsia" w:ascii="Cambria" w:hAnsi="Cambria" w:eastAsia="Cambria"/>
      <w:b/>
      <w:sz w:val="56"/>
    </w:rPr>
  </w:style>
  <w:style w:type="character" w:customStyle="1" w:styleId="39">
    <w:name w:val="页脚 字符"/>
    <w:basedOn w:val="19"/>
    <w:link w:val="9"/>
    <w:qFormat/>
    <w:uiPriority w:val="0"/>
    <w:rPr>
      <w:rFonts w:ascii="Calibri" w:hAnsi="Calibri" w:eastAsia="Calibri" w:cstheme="minorBidi"/>
      <w:kern w:val="2"/>
      <w:sz w:val="18"/>
      <w:szCs w:val="18"/>
    </w:rPr>
  </w:style>
  <w:style w:type="paragraph" w:customStyle="1" w:styleId="40">
    <w:name w:val="正文表格表头1"/>
    <w:basedOn w:val="1"/>
    <w:qFormat/>
    <w:uiPriority w:val="0"/>
    <w:pPr>
      <w:spacing w:line="240" w:lineRule="auto"/>
      <w:ind w:firstLine="0" w:firstLineChars="0"/>
      <w:jc w:val="center"/>
    </w:pPr>
    <w:rPr>
      <w:rFonts w:hint="eastAsia" w:ascii="宋体" w:hAnsi="宋体" w:cs="宋体"/>
      <w:b/>
      <w:color w:val="FFFFFF"/>
      <w:szCs w:val="18"/>
    </w:rPr>
  </w:style>
  <w:style w:type="paragraph" w:customStyle="1" w:styleId="41">
    <w:name w:val="正文表格表头2"/>
    <w:basedOn w:val="1"/>
    <w:qFormat/>
    <w:uiPriority w:val="0"/>
    <w:pPr>
      <w:spacing w:line="240" w:lineRule="auto"/>
      <w:ind w:firstLine="0" w:firstLineChars="0"/>
      <w:jc w:val="both"/>
    </w:pPr>
    <w:rPr>
      <w:rFonts w:hint="eastAsia" w:ascii="宋体" w:hAnsi="宋体" w:cs="宋体"/>
      <w:color w:val="000000"/>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10.png"/><Relationship Id="rId15" Type="http://schemas.openxmlformats.org/officeDocument/2006/relationships/image" Target="media/image9.png"/><Relationship Id="rId14" Type="http://schemas.openxmlformats.org/officeDocument/2006/relationships/image" Target="media/image8.png"/><Relationship Id="rId13" Type="http://schemas.openxmlformats.org/officeDocument/2006/relationships/image" Target="media/image7.png"/><Relationship Id="rId12" Type="http://schemas.openxmlformats.org/officeDocument/2006/relationships/image" Target="media/image6.png"/><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C783C82-831F-44F0-96D6-5503897E12B0}">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5</Pages>
  <Words>329</Words>
  <Characters>1755</Characters>
  <Lines>26</Lines>
  <Paragraphs>7</Paragraphs>
  <TotalTime>508</TotalTime>
  <ScaleCrop>false</ScaleCrop>
  <LinksUpToDate>false</LinksUpToDate>
  <CharactersWithSpaces>2121</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2020-12-09T13:59:00Z</dcterms:created>
  <dc:creator>Administrator</dc:creator>
  <cp:lastModifiedBy>喜鹊衔猫咪</cp:lastModifiedBy>
  <cp:lastPrinted>2023-08-23T01:07:00Z</cp:lastPrinted>
  <dcterms:modified xsi:type="dcterms:W3CDTF">2026-03-26T10:09:14Z</dcterms:modified>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55210CD2727C4E01A8839EA4BE4514FC_13</vt:lpwstr>
  </property>
  <property fmtid="{D5CDD505-2E9C-101B-9397-08002B2CF9AE}" pid="4" name="KSOTemplateDocerSaveRecord">
    <vt:lpwstr>eyJoZGlkIjoiYTE4YzNiMmJkYTZiYjc1MGI1ZjE5MGJjMGNhOTkyYWIiLCJ1c2VySWQiOiI2NDIyMzE4NTIifQ==</vt:lpwstr>
  </property>
</Properties>
</file>